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83E88B6" w14:textId="77777777">
        <w:tc>
          <w:tcPr>
            <w:tcW w:w="0" w:type="auto"/>
            <w:vAlign w:val="center"/>
            <w:hideMark/>
          </w:tcPr>
          <w:p w14:paraId="67EF73E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20F8A81"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DC3F248"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9414F4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98B3D8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4D8E46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327B4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FA1A4" w14:textId="43CF2C88" w:rsidR="00000000" w:rsidRDefault="00000000">
            <w:pPr>
              <w:rPr>
                <w:rFonts w:ascii="Arial" w:eastAsia="Times New Roman" w:hAnsi="Arial" w:cs="Arial"/>
              </w:rPr>
            </w:pPr>
            <w:r>
              <w:rPr>
                <w:rFonts w:ascii="Arial" w:eastAsia="Times New Roman" w:hAnsi="Arial" w:cs="Arial"/>
              </w:rPr>
              <w:t xml:space="preserve">Nr </w:t>
            </w:r>
            <w:r w:rsidR="003E76A6">
              <w:rPr>
                <w:rFonts w:ascii="Arial" w:eastAsia="Times New Roman" w:hAnsi="Arial" w:cs="Arial"/>
              </w:rPr>
              <w:t>357</w:t>
            </w:r>
            <w:r>
              <w:rPr>
                <w:rFonts w:ascii="Arial" w:eastAsia="Times New Roman" w:hAnsi="Arial" w:cs="Arial"/>
              </w:rPr>
              <w:t xml:space="preserve"> din </w:t>
            </w:r>
            <w:r w:rsidR="003E76A6">
              <w:rPr>
                <w:rFonts w:ascii="Arial" w:eastAsia="Times New Roman" w:hAnsi="Arial" w:cs="Arial"/>
              </w:rPr>
              <w:t>19.03.2026</w:t>
            </w:r>
          </w:p>
        </w:tc>
      </w:tr>
    </w:tbl>
    <w:p w14:paraId="3FBFE6E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EB1736" w14:textId="77777777">
        <w:tc>
          <w:tcPr>
            <w:tcW w:w="0" w:type="auto"/>
            <w:vAlign w:val="center"/>
            <w:hideMark/>
          </w:tcPr>
          <w:p w14:paraId="400982C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CB145F4" w14:textId="77777777">
        <w:tc>
          <w:tcPr>
            <w:tcW w:w="0" w:type="auto"/>
            <w:vAlign w:val="center"/>
            <w:hideMark/>
          </w:tcPr>
          <w:p w14:paraId="20E64351" w14:textId="77777777" w:rsidR="00000000" w:rsidRDefault="00000000">
            <w:pPr>
              <w:jc w:val="center"/>
              <w:rPr>
                <w:rFonts w:ascii="Arial" w:eastAsia="Times New Roman" w:hAnsi="Arial" w:cs="Arial"/>
              </w:rPr>
            </w:pPr>
          </w:p>
        </w:tc>
      </w:tr>
      <w:tr w:rsidR="00000000" w14:paraId="5478E926" w14:textId="77777777">
        <w:tc>
          <w:tcPr>
            <w:tcW w:w="0" w:type="auto"/>
            <w:vAlign w:val="center"/>
            <w:hideMark/>
          </w:tcPr>
          <w:p w14:paraId="77D57F1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357 din 19.03.2026 depuse de GOGAN IULIAN-CĂTĂLIN in calitate de vanzator, pe baza evidentelor detinute la nivelul primariilor si a informatiilor cuprinse in oferta de vanzare au fost identificati urmatorii preemptori : </w:t>
            </w:r>
          </w:p>
        </w:tc>
      </w:tr>
    </w:tbl>
    <w:p w14:paraId="3D952A5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DA8DB4A" w14:textId="77777777">
        <w:tc>
          <w:tcPr>
            <w:tcW w:w="5000" w:type="pct"/>
            <w:vAlign w:val="center"/>
            <w:hideMark/>
          </w:tcPr>
          <w:p w14:paraId="1E86867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3CB35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E1D09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CC5C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CBD69"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090F5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D4CB6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B586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B2D2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41FA926" w14:textId="77777777" w:rsidR="00000000" w:rsidRDefault="00000000">
            <w:pPr>
              <w:rPr>
                <w:rFonts w:ascii="Arial" w:eastAsia="Times New Roman" w:hAnsi="Arial" w:cs="Arial"/>
              </w:rPr>
            </w:pPr>
          </w:p>
        </w:tc>
      </w:tr>
      <w:tr w:rsidR="00000000" w14:paraId="205172C3" w14:textId="77777777">
        <w:tc>
          <w:tcPr>
            <w:tcW w:w="5000" w:type="pct"/>
            <w:vAlign w:val="center"/>
            <w:hideMark/>
          </w:tcPr>
          <w:p w14:paraId="11F1807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ECC4D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DA6C9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48D0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3645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EF594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C0F6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0ECD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A114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E446130" w14:textId="77777777" w:rsidR="00000000" w:rsidRDefault="00000000">
            <w:pPr>
              <w:rPr>
                <w:rFonts w:ascii="Arial" w:eastAsia="Times New Roman" w:hAnsi="Arial" w:cs="Arial"/>
              </w:rPr>
            </w:pPr>
          </w:p>
        </w:tc>
      </w:tr>
      <w:tr w:rsidR="00000000" w14:paraId="54FEDF32" w14:textId="77777777">
        <w:tc>
          <w:tcPr>
            <w:tcW w:w="5000" w:type="pct"/>
            <w:vAlign w:val="center"/>
            <w:hideMark/>
          </w:tcPr>
          <w:p w14:paraId="6FAC744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53EB5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F5FF5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293E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0440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BAF4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BA84FA"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C32AD" w14:textId="77777777" w:rsidR="00000000" w:rsidRDefault="00000000">
                  <w:pPr>
                    <w:jc w:val="center"/>
                    <w:rPr>
                      <w:rFonts w:ascii="Arial" w:eastAsia="Times New Roman" w:hAnsi="Arial" w:cs="Arial"/>
                    </w:rPr>
                  </w:pPr>
                  <w:r>
                    <w:rPr>
                      <w:rFonts w:ascii="Arial" w:eastAsia="Times New Roman" w:hAnsi="Arial" w:cs="Arial"/>
                    </w:rPr>
                    <w:t xml:space="preserve">Ciocănel Marin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0F81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8A7E7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E6A3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E731C" w14:textId="77777777" w:rsidR="00000000" w:rsidRDefault="00000000">
                  <w:pPr>
                    <w:jc w:val="center"/>
                    <w:rPr>
                      <w:rFonts w:ascii="Arial" w:eastAsia="Times New Roman" w:hAnsi="Arial" w:cs="Arial"/>
                    </w:rPr>
                  </w:pPr>
                  <w:r>
                    <w:rPr>
                      <w:rFonts w:ascii="Arial" w:eastAsia="Times New Roman" w:hAnsi="Arial" w:cs="Arial"/>
                    </w:rPr>
                    <w:t xml:space="preserve">Gogolan Stelea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2E7E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18C6D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FD8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A1B3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3811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3587EA1" w14:textId="77777777" w:rsidR="00000000" w:rsidRDefault="00000000">
            <w:pPr>
              <w:rPr>
                <w:rFonts w:ascii="Arial" w:eastAsia="Times New Roman" w:hAnsi="Arial" w:cs="Arial"/>
              </w:rPr>
            </w:pPr>
          </w:p>
        </w:tc>
      </w:tr>
      <w:tr w:rsidR="00000000" w14:paraId="6B8B7A34" w14:textId="77777777">
        <w:tc>
          <w:tcPr>
            <w:tcW w:w="5000" w:type="pct"/>
            <w:vAlign w:val="center"/>
            <w:hideMark/>
          </w:tcPr>
          <w:p w14:paraId="50C572E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41D60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D5FDC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5B0C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BBB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D0D31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150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A2C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E6DF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E3327D2" w14:textId="77777777" w:rsidR="00000000" w:rsidRDefault="00000000">
            <w:pPr>
              <w:rPr>
                <w:rFonts w:ascii="Arial" w:eastAsia="Times New Roman" w:hAnsi="Arial" w:cs="Arial"/>
              </w:rPr>
            </w:pPr>
          </w:p>
        </w:tc>
      </w:tr>
      <w:tr w:rsidR="00000000" w14:paraId="75A0071F" w14:textId="77777777">
        <w:tc>
          <w:tcPr>
            <w:tcW w:w="5000" w:type="pct"/>
            <w:vAlign w:val="center"/>
            <w:hideMark/>
          </w:tcPr>
          <w:p w14:paraId="60DC11B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5270A2C" w14:textId="77777777">
        <w:tc>
          <w:tcPr>
            <w:tcW w:w="5000" w:type="pct"/>
            <w:vAlign w:val="center"/>
            <w:hideMark/>
          </w:tcPr>
          <w:p w14:paraId="173E1D3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11A2B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F3584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EE72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6759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68DB9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00BA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1120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EA71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6033C25" w14:textId="77777777" w:rsidR="00000000" w:rsidRDefault="00000000">
            <w:pPr>
              <w:rPr>
                <w:rFonts w:ascii="Arial" w:eastAsia="Times New Roman" w:hAnsi="Arial" w:cs="Arial"/>
              </w:rPr>
            </w:pPr>
          </w:p>
        </w:tc>
      </w:tr>
      <w:tr w:rsidR="00000000" w14:paraId="32207B7B" w14:textId="77777777">
        <w:tc>
          <w:tcPr>
            <w:tcW w:w="5000" w:type="pct"/>
            <w:vAlign w:val="center"/>
            <w:hideMark/>
          </w:tcPr>
          <w:p w14:paraId="15BDEC5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32DE82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6C987A7" w14:textId="77777777">
        <w:tc>
          <w:tcPr>
            <w:tcW w:w="2500" w:type="pct"/>
            <w:vAlign w:val="center"/>
            <w:hideMark/>
          </w:tcPr>
          <w:p w14:paraId="33305BDD"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141077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56D34AB" w14:textId="77777777">
        <w:tc>
          <w:tcPr>
            <w:tcW w:w="2500" w:type="pct"/>
            <w:hideMark/>
          </w:tcPr>
          <w:p w14:paraId="4C65D67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9E0F03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98A5C2A" w14:textId="77777777" w:rsidR="00201D0A" w:rsidRDefault="00201D0A">
      <w:pPr>
        <w:rPr>
          <w:rFonts w:eastAsia="Times New Roman"/>
        </w:rPr>
      </w:pPr>
    </w:p>
    <w:sectPr w:rsidR="00201D0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E76A6"/>
    <w:rsid w:val="00201D0A"/>
    <w:rsid w:val="003E76A6"/>
    <w:rsid w:val="00905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3BC8A"/>
  <w15:chartTrackingRefBased/>
  <w15:docId w15:val="{395F1CF2-A22D-494E-BC09-A025BAEB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3278</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2026-03-20T06:39:00Z</cp:lastPrinted>
  <dcterms:created xsi:type="dcterms:W3CDTF">2026-03-20T06:39:00Z</dcterms:created>
  <dcterms:modified xsi:type="dcterms:W3CDTF">2026-03-20T06:39:00Z</dcterms:modified>
</cp:coreProperties>
</file>