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1386683" w14:textId="77777777">
        <w:tc>
          <w:tcPr>
            <w:tcW w:w="0" w:type="auto"/>
            <w:vAlign w:val="center"/>
            <w:hideMark/>
          </w:tcPr>
          <w:p w14:paraId="054DB57E"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3BC16ADC"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605D0805"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062D4767"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1218E6DB"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2676951F"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C0984F3"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3E5603" w14:textId="70941B28" w:rsidR="00000000" w:rsidRDefault="00000000">
            <w:pPr>
              <w:rPr>
                <w:rFonts w:ascii="Arial" w:eastAsia="Times New Roman" w:hAnsi="Arial" w:cs="Arial"/>
              </w:rPr>
            </w:pPr>
            <w:r>
              <w:rPr>
                <w:rFonts w:ascii="Arial" w:eastAsia="Times New Roman" w:hAnsi="Arial" w:cs="Arial"/>
              </w:rPr>
              <w:t xml:space="preserve">Nr </w:t>
            </w:r>
            <w:r w:rsidR="00860A42">
              <w:rPr>
                <w:rFonts w:ascii="Arial" w:eastAsia="Times New Roman" w:hAnsi="Arial" w:cs="Arial"/>
              </w:rPr>
              <w:t>355</w:t>
            </w:r>
            <w:r>
              <w:rPr>
                <w:rFonts w:ascii="Arial" w:eastAsia="Times New Roman" w:hAnsi="Arial" w:cs="Arial"/>
              </w:rPr>
              <w:t xml:space="preserve"> din </w:t>
            </w:r>
            <w:r w:rsidR="00860A42">
              <w:rPr>
                <w:rFonts w:ascii="Arial" w:eastAsia="Times New Roman" w:hAnsi="Arial" w:cs="Arial"/>
              </w:rPr>
              <w:t>19.03.2026</w:t>
            </w:r>
            <w:r>
              <w:rPr>
                <w:rFonts w:ascii="Arial" w:eastAsia="Times New Roman" w:hAnsi="Arial" w:cs="Arial"/>
              </w:rPr>
              <w:t xml:space="preserve"> </w:t>
            </w:r>
          </w:p>
        </w:tc>
      </w:tr>
    </w:tbl>
    <w:p w14:paraId="2E438C8C"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DBC7DD4" w14:textId="77777777">
        <w:tc>
          <w:tcPr>
            <w:tcW w:w="0" w:type="auto"/>
            <w:vAlign w:val="center"/>
            <w:hideMark/>
          </w:tcPr>
          <w:p w14:paraId="707398DE"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5938E69E" w14:textId="77777777">
        <w:tc>
          <w:tcPr>
            <w:tcW w:w="0" w:type="auto"/>
            <w:vAlign w:val="center"/>
            <w:hideMark/>
          </w:tcPr>
          <w:p w14:paraId="6333E72F" w14:textId="77777777" w:rsidR="00000000" w:rsidRDefault="00000000">
            <w:pPr>
              <w:jc w:val="center"/>
              <w:rPr>
                <w:rFonts w:ascii="Arial" w:eastAsia="Times New Roman" w:hAnsi="Arial" w:cs="Arial"/>
              </w:rPr>
            </w:pPr>
          </w:p>
        </w:tc>
      </w:tr>
      <w:tr w:rsidR="00000000" w14:paraId="0BDCE27A" w14:textId="77777777">
        <w:tc>
          <w:tcPr>
            <w:tcW w:w="0" w:type="auto"/>
            <w:vAlign w:val="center"/>
            <w:hideMark/>
          </w:tcPr>
          <w:p w14:paraId="76F40E7E"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355 din 19.03.2026 depuse de GOGAN IULIAN-CĂTĂLIN in calitate de vanzator, pe baza evidentelor detinute la nivelul primariilor si a informatiilor cuprinse in oferta de vanzare au fost identificati urmatorii preemptori : </w:t>
            </w:r>
          </w:p>
        </w:tc>
      </w:tr>
    </w:tbl>
    <w:p w14:paraId="33E9089C"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C170F5C" w14:textId="77777777">
        <w:tc>
          <w:tcPr>
            <w:tcW w:w="5000" w:type="pct"/>
            <w:vAlign w:val="center"/>
            <w:hideMark/>
          </w:tcPr>
          <w:p w14:paraId="0DFC1B8C"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6E80F35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BB9794B"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6EE4E6"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501D4C"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E658FE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403CE22"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07C87F"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A350F5"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494EB8DF" w14:textId="77777777" w:rsidR="00000000" w:rsidRDefault="00000000">
            <w:pPr>
              <w:rPr>
                <w:rFonts w:ascii="Arial" w:eastAsia="Times New Roman" w:hAnsi="Arial" w:cs="Arial"/>
              </w:rPr>
            </w:pPr>
          </w:p>
        </w:tc>
      </w:tr>
      <w:tr w:rsidR="00000000" w14:paraId="2ED7A3DA" w14:textId="77777777">
        <w:tc>
          <w:tcPr>
            <w:tcW w:w="5000" w:type="pct"/>
            <w:vAlign w:val="center"/>
            <w:hideMark/>
          </w:tcPr>
          <w:p w14:paraId="4BB54025"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7CCF581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36AB1DF"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36771A"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83F809"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740D96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9728C79"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83C10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90A619"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3DE254AF" w14:textId="77777777" w:rsidR="00000000" w:rsidRDefault="00000000">
            <w:pPr>
              <w:rPr>
                <w:rFonts w:ascii="Arial" w:eastAsia="Times New Roman" w:hAnsi="Arial" w:cs="Arial"/>
              </w:rPr>
            </w:pPr>
          </w:p>
        </w:tc>
      </w:tr>
      <w:tr w:rsidR="00000000" w14:paraId="7118B8A5" w14:textId="77777777">
        <w:tc>
          <w:tcPr>
            <w:tcW w:w="5000" w:type="pct"/>
            <w:vAlign w:val="center"/>
            <w:hideMark/>
          </w:tcPr>
          <w:p w14:paraId="21B5B9B7"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54805C9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A25AF3"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880255"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CE397D"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ADECA5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6D8B3C"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837057" w14:textId="77777777" w:rsidR="00000000" w:rsidRDefault="00000000">
                  <w:pPr>
                    <w:jc w:val="center"/>
                    <w:rPr>
                      <w:rFonts w:ascii="Arial" w:eastAsia="Times New Roman" w:hAnsi="Arial" w:cs="Arial"/>
                    </w:rPr>
                  </w:pPr>
                  <w:r>
                    <w:rPr>
                      <w:rFonts w:ascii="Arial" w:eastAsia="Times New Roman" w:hAnsi="Arial" w:cs="Arial"/>
                    </w:rPr>
                    <w:t xml:space="preserve">Stoica Vasile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797088"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20CDCD0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005BA55"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CA2E6B" w14:textId="77777777" w:rsidR="00000000" w:rsidRDefault="00000000">
                  <w:pPr>
                    <w:jc w:val="center"/>
                    <w:rPr>
                      <w:rFonts w:ascii="Arial" w:eastAsia="Times New Roman" w:hAnsi="Arial" w:cs="Arial"/>
                    </w:rPr>
                  </w:pPr>
                  <w:r>
                    <w:rPr>
                      <w:rFonts w:ascii="Arial" w:eastAsia="Times New Roman" w:hAnsi="Arial" w:cs="Arial"/>
                    </w:rPr>
                    <w:t xml:space="preserve">Țațără Gheorghe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6362B1"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68678DF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23F969B"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8184F6"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D6A43C"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67BDA2BA" w14:textId="77777777" w:rsidR="00000000" w:rsidRDefault="00000000">
            <w:pPr>
              <w:rPr>
                <w:rFonts w:ascii="Arial" w:eastAsia="Times New Roman" w:hAnsi="Arial" w:cs="Arial"/>
              </w:rPr>
            </w:pPr>
          </w:p>
        </w:tc>
      </w:tr>
      <w:tr w:rsidR="00000000" w14:paraId="64C747AF" w14:textId="77777777">
        <w:tc>
          <w:tcPr>
            <w:tcW w:w="5000" w:type="pct"/>
            <w:vAlign w:val="center"/>
            <w:hideMark/>
          </w:tcPr>
          <w:p w14:paraId="5C70948A"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098FBDE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5FF630C"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87B94D"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DC6EB4"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2CAF4C2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75A1A2"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C6A5B5"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CFF323"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5C091DC0" w14:textId="77777777" w:rsidR="00000000" w:rsidRDefault="00000000">
            <w:pPr>
              <w:rPr>
                <w:rFonts w:ascii="Arial" w:eastAsia="Times New Roman" w:hAnsi="Arial" w:cs="Arial"/>
              </w:rPr>
            </w:pPr>
          </w:p>
        </w:tc>
      </w:tr>
      <w:tr w:rsidR="00000000" w14:paraId="7EF98F0E" w14:textId="77777777">
        <w:tc>
          <w:tcPr>
            <w:tcW w:w="5000" w:type="pct"/>
            <w:vAlign w:val="center"/>
            <w:hideMark/>
          </w:tcPr>
          <w:p w14:paraId="4C15E4DB"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73B3DEE0" w14:textId="77777777">
        <w:tc>
          <w:tcPr>
            <w:tcW w:w="5000" w:type="pct"/>
            <w:vAlign w:val="center"/>
            <w:hideMark/>
          </w:tcPr>
          <w:p w14:paraId="46F202B3"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002BE1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5E552F"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F6C2D8"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9D98FC"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1EF9B5C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44310DB"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EA8A9B"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D44F79"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6CBEEDC0" w14:textId="77777777" w:rsidR="00000000" w:rsidRDefault="00000000">
            <w:pPr>
              <w:rPr>
                <w:rFonts w:ascii="Arial" w:eastAsia="Times New Roman" w:hAnsi="Arial" w:cs="Arial"/>
              </w:rPr>
            </w:pPr>
          </w:p>
        </w:tc>
      </w:tr>
      <w:tr w:rsidR="00000000" w14:paraId="27741461" w14:textId="77777777">
        <w:tc>
          <w:tcPr>
            <w:tcW w:w="5000" w:type="pct"/>
            <w:vAlign w:val="center"/>
            <w:hideMark/>
          </w:tcPr>
          <w:p w14:paraId="567A2897"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2B3E99D1"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7EA6AB19" w14:textId="77777777">
        <w:tc>
          <w:tcPr>
            <w:tcW w:w="2500" w:type="pct"/>
            <w:vAlign w:val="center"/>
            <w:hideMark/>
          </w:tcPr>
          <w:p w14:paraId="1B9FB2D5"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589C48EE"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70C27D99" w14:textId="77777777">
        <w:tc>
          <w:tcPr>
            <w:tcW w:w="2500" w:type="pct"/>
            <w:hideMark/>
          </w:tcPr>
          <w:p w14:paraId="5AFED9B6"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7DF3103A"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70595296" w14:textId="77777777" w:rsidR="00A244C2" w:rsidRDefault="00A244C2">
      <w:pPr>
        <w:rPr>
          <w:rFonts w:eastAsia="Times New Roman"/>
        </w:rPr>
      </w:pPr>
    </w:p>
    <w:sectPr w:rsidR="00A244C2">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60A42"/>
    <w:rsid w:val="00860A42"/>
    <w:rsid w:val="009D0804"/>
    <w:rsid w:val="00A244C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FBB3EE"/>
  <w15:chartTrackingRefBased/>
  <w15:docId w15:val="{F31A3131-4D1F-4EDE-A69A-79989C30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3279</Characters>
  <Application>Microsoft Office Word</Application>
  <DocSecurity>0</DocSecurity>
  <Lines>27</Lines>
  <Paragraphs>7</Paragraphs>
  <ScaleCrop>false</ScaleCrop>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FLORIN TĂBĂRANA</dc:creator>
  <cp:keywords/>
  <dc:description/>
  <cp:lastModifiedBy>FLORIN TĂBĂRANA</cp:lastModifiedBy>
  <cp:revision>2</cp:revision>
  <cp:lastPrinted>2026-03-20T06:25:00Z</cp:lastPrinted>
  <dcterms:created xsi:type="dcterms:W3CDTF">2026-03-20T06:25:00Z</dcterms:created>
  <dcterms:modified xsi:type="dcterms:W3CDTF">2026-03-20T06:25:00Z</dcterms:modified>
</cp:coreProperties>
</file>