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6C9F54" w14:textId="77777777">
        <w:tc>
          <w:tcPr>
            <w:tcW w:w="0" w:type="auto"/>
            <w:vAlign w:val="center"/>
            <w:hideMark/>
          </w:tcPr>
          <w:p w14:paraId="60CCEB5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2291AA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8BBF17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DEF666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4388E6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51D290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2B393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F1533" w14:textId="62E8B249" w:rsidR="00000000" w:rsidRDefault="00000000">
            <w:pPr>
              <w:rPr>
                <w:rFonts w:ascii="Arial" w:eastAsia="Times New Roman" w:hAnsi="Arial" w:cs="Arial"/>
              </w:rPr>
            </w:pPr>
            <w:r>
              <w:rPr>
                <w:rFonts w:ascii="Arial" w:eastAsia="Times New Roman" w:hAnsi="Arial" w:cs="Arial"/>
              </w:rPr>
              <w:t xml:space="preserve">Nr </w:t>
            </w:r>
            <w:r w:rsidR="00D20D0D">
              <w:rPr>
                <w:rFonts w:ascii="Arial" w:eastAsia="Times New Roman" w:hAnsi="Arial" w:cs="Arial"/>
              </w:rPr>
              <w:t>342</w:t>
            </w:r>
            <w:r>
              <w:rPr>
                <w:rFonts w:ascii="Arial" w:eastAsia="Times New Roman" w:hAnsi="Arial" w:cs="Arial"/>
              </w:rPr>
              <w:t xml:space="preserve"> din </w:t>
            </w:r>
            <w:r w:rsidR="00D20D0D">
              <w:rPr>
                <w:rFonts w:ascii="Arial" w:eastAsia="Times New Roman" w:hAnsi="Arial" w:cs="Arial"/>
              </w:rPr>
              <w:t>09.02.2026</w:t>
            </w:r>
          </w:p>
        </w:tc>
      </w:tr>
    </w:tbl>
    <w:p w14:paraId="3ABBFA2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2EB299" w14:textId="77777777">
        <w:tc>
          <w:tcPr>
            <w:tcW w:w="0" w:type="auto"/>
            <w:vAlign w:val="center"/>
            <w:hideMark/>
          </w:tcPr>
          <w:p w14:paraId="5877EF9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7C6BDF6" w14:textId="77777777">
        <w:tc>
          <w:tcPr>
            <w:tcW w:w="0" w:type="auto"/>
            <w:vAlign w:val="center"/>
            <w:hideMark/>
          </w:tcPr>
          <w:p w14:paraId="7686430A" w14:textId="77777777" w:rsidR="00000000" w:rsidRDefault="00000000">
            <w:pPr>
              <w:jc w:val="center"/>
              <w:rPr>
                <w:rFonts w:ascii="Arial" w:eastAsia="Times New Roman" w:hAnsi="Arial" w:cs="Arial"/>
              </w:rPr>
            </w:pPr>
          </w:p>
        </w:tc>
      </w:tr>
      <w:tr w:rsidR="00000000" w14:paraId="41EAC511" w14:textId="77777777">
        <w:tc>
          <w:tcPr>
            <w:tcW w:w="0" w:type="auto"/>
            <w:vAlign w:val="center"/>
            <w:hideMark/>
          </w:tcPr>
          <w:p w14:paraId="3E724C6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342 din 09.02.2026 depuse de LEPĂDATU MIHĂIȚĂ in calitate de vanzator, pe baza evidentelor detinute la nivelul primariilor si a informatiilor cuprinse in oferta de vanzare au fost identificati urmatorii preemptori : </w:t>
            </w:r>
          </w:p>
        </w:tc>
      </w:tr>
    </w:tbl>
    <w:p w14:paraId="6697045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F5C4FA" w14:textId="77777777">
        <w:tc>
          <w:tcPr>
            <w:tcW w:w="5000" w:type="pct"/>
            <w:vAlign w:val="center"/>
            <w:hideMark/>
          </w:tcPr>
          <w:p w14:paraId="4A8ECF1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5819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AC138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6F2C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54A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9C8C8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603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2E9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625E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6AE04A9" w14:textId="77777777" w:rsidR="00000000" w:rsidRDefault="00000000">
            <w:pPr>
              <w:rPr>
                <w:rFonts w:ascii="Arial" w:eastAsia="Times New Roman" w:hAnsi="Arial" w:cs="Arial"/>
              </w:rPr>
            </w:pPr>
          </w:p>
        </w:tc>
      </w:tr>
      <w:tr w:rsidR="00000000" w14:paraId="5CFC984D" w14:textId="77777777">
        <w:tc>
          <w:tcPr>
            <w:tcW w:w="5000" w:type="pct"/>
            <w:vAlign w:val="center"/>
            <w:hideMark/>
          </w:tcPr>
          <w:p w14:paraId="4B926EC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7CF3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B0BED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5B27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D5FB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D7961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690C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D1F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9B88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49A42AB" w14:textId="77777777" w:rsidR="00000000" w:rsidRDefault="00000000">
            <w:pPr>
              <w:rPr>
                <w:rFonts w:ascii="Arial" w:eastAsia="Times New Roman" w:hAnsi="Arial" w:cs="Arial"/>
              </w:rPr>
            </w:pPr>
          </w:p>
        </w:tc>
      </w:tr>
      <w:tr w:rsidR="00000000" w14:paraId="5984F72D" w14:textId="77777777">
        <w:tc>
          <w:tcPr>
            <w:tcW w:w="5000" w:type="pct"/>
            <w:vAlign w:val="center"/>
            <w:hideMark/>
          </w:tcPr>
          <w:p w14:paraId="616B975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2F99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8D3F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9A1B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EFA9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1FA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6B01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D867D" w14:textId="77777777" w:rsidR="00000000" w:rsidRDefault="00000000">
                  <w:pPr>
                    <w:jc w:val="center"/>
                    <w:rPr>
                      <w:rFonts w:ascii="Arial" w:eastAsia="Times New Roman" w:hAnsi="Arial" w:cs="Arial"/>
                    </w:rPr>
                  </w:pPr>
                  <w:r>
                    <w:rPr>
                      <w:rFonts w:ascii="Arial" w:eastAsia="Times New Roman" w:hAnsi="Arial" w:cs="Arial"/>
                    </w:rPr>
                    <w:t xml:space="preserve">CEZAR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7574" w14:textId="77777777" w:rsidR="00000000" w:rsidRDefault="00000000">
                  <w:pPr>
                    <w:jc w:val="center"/>
                    <w:rPr>
                      <w:rFonts w:ascii="Arial" w:eastAsia="Times New Roman" w:hAnsi="Arial" w:cs="Arial"/>
                    </w:rPr>
                  </w:pPr>
                </w:p>
              </w:tc>
            </w:tr>
            <w:tr w:rsidR="00000000" w14:paraId="078A29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09CB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9DD98" w14:textId="77777777" w:rsidR="00000000" w:rsidRDefault="00000000">
                  <w:pPr>
                    <w:jc w:val="center"/>
                    <w:rPr>
                      <w:rFonts w:ascii="Arial" w:eastAsia="Times New Roman" w:hAnsi="Arial" w:cs="Arial"/>
                    </w:rPr>
                  </w:pPr>
                  <w:r>
                    <w:rPr>
                      <w:rFonts w:ascii="Arial" w:eastAsia="Times New Roman" w:hAnsi="Arial" w:cs="Arial"/>
                    </w:rPr>
                    <w:t xml:space="preserve">RĂDUCU MARINEL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6EF6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EA437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77C3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2C44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29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CE85EAD" w14:textId="77777777" w:rsidR="00000000" w:rsidRDefault="00000000">
            <w:pPr>
              <w:rPr>
                <w:rFonts w:ascii="Arial" w:eastAsia="Times New Roman" w:hAnsi="Arial" w:cs="Arial"/>
              </w:rPr>
            </w:pPr>
          </w:p>
        </w:tc>
      </w:tr>
      <w:tr w:rsidR="00000000" w14:paraId="71D30FA8" w14:textId="77777777">
        <w:tc>
          <w:tcPr>
            <w:tcW w:w="5000" w:type="pct"/>
            <w:vAlign w:val="center"/>
            <w:hideMark/>
          </w:tcPr>
          <w:p w14:paraId="5D0B5B8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C8EA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23BC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B376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A220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FC791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63B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479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5E1E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61F8236" w14:textId="77777777" w:rsidR="00000000" w:rsidRDefault="00000000">
            <w:pPr>
              <w:rPr>
                <w:rFonts w:ascii="Arial" w:eastAsia="Times New Roman" w:hAnsi="Arial" w:cs="Arial"/>
              </w:rPr>
            </w:pPr>
          </w:p>
        </w:tc>
      </w:tr>
      <w:tr w:rsidR="00000000" w14:paraId="00F69761" w14:textId="77777777">
        <w:tc>
          <w:tcPr>
            <w:tcW w:w="5000" w:type="pct"/>
            <w:vAlign w:val="center"/>
            <w:hideMark/>
          </w:tcPr>
          <w:p w14:paraId="490C892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FA4BD7F" w14:textId="77777777">
        <w:tc>
          <w:tcPr>
            <w:tcW w:w="5000" w:type="pct"/>
            <w:vAlign w:val="center"/>
            <w:hideMark/>
          </w:tcPr>
          <w:p w14:paraId="0F1A218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2146F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5283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481B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1F0E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00971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09D6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CA8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F7F0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441349" w14:textId="77777777" w:rsidR="00000000" w:rsidRDefault="00000000">
            <w:pPr>
              <w:rPr>
                <w:rFonts w:ascii="Arial" w:eastAsia="Times New Roman" w:hAnsi="Arial" w:cs="Arial"/>
              </w:rPr>
            </w:pPr>
          </w:p>
        </w:tc>
      </w:tr>
      <w:tr w:rsidR="00000000" w14:paraId="5D4A9C44" w14:textId="77777777">
        <w:tc>
          <w:tcPr>
            <w:tcW w:w="5000" w:type="pct"/>
            <w:vAlign w:val="center"/>
            <w:hideMark/>
          </w:tcPr>
          <w:p w14:paraId="7E06933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259BD2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356F628" w14:textId="77777777">
        <w:tc>
          <w:tcPr>
            <w:tcW w:w="2500" w:type="pct"/>
            <w:vAlign w:val="center"/>
            <w:hideMark/>
          </w:tcPr>
          <w:p w14:paraId="17B9B8CA"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AF2E56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43FD969" w14:textId="77777777">
        <w:tc>
          <w:tcPr>
            <w:tcW w:w="2500" w:type="pct"/>
            <w:hideMark/>
          </w:tcPr>
          <w:p w14:paraId="1A2E4BA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D19077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0847D1D" w14:textId="77777777" w:rsidR="00D367B3" w:rsidRDefault="00D367B3">
      <w:pPr>
        <w:rPr>
          <w:rFonts w:eastAsia="Times New Roman"/>
        </w:rPr>
      </w:pPr>
    </w:p>
    <w:sectPr w:rsidR="00D367B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0D0D"/>
    <w:rsid w:val="008E50AC"/>
    <w:rsid w:val="00D20D0D"/>
    <w:rsid w:val="00D367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00397"/>
  <w15:chartTrackingRefBased/>
  <w15:docId w15:val="{AA06ADA5-B756-4EEC-B3AB-BC418EBA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3268</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2026-02-09T11:36:00Z</cp:lastPrinted>
  <dcterms:created xsi:type="dcterms:W3CDTF">2026-02-09T11:36:00Z</dcterms:created>
  <dcterms:modified xsi:type="dcterms:W3CDTF">2026-02-09T11:36:00Z</dcterms:modified>
</cp:coreProperties>
</file>