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16E830D" w14:textId="77777777">
        <w:tc>
          <w:tcPr>
            <w:tcW w:w="0" w:type="auto"/>
            <w:vAlign w:val="center"/>
            <w:hideMark/>
          </w:tcPr>
          <w:p w14:paraId="1C68897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7A68E59"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1A964F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BAFB34B"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E7DF83E"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C26291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938771"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FAB94" w14:textId="3B12B80F" w:rsidR="00000000" w:rsidRDefault="00000000">
            <w:pPr>
              <w:rPr>
                <w:rFonts w:ascii="Arial" w:eastAsia="Times New Roman" w:hAnsi="Arial" w:cs="Arial"/>
              </w:rPr>
            </w:pPr>
            <w:r>
              <w:rPr>
                <w:rFonts w:ascii="Arial" w:eastAsia="Times New Roman" w:hAnsi="Arial" w:cs="Arial"/>
              </w:rPr>
              <w:t xml:space="preserve">Nr </w:t>
            </w:r>
            <w:r w:rsidR="00292A14">
              <w:rPr>
                <w:rFonts w:ascii="Arial" w:eastAsia="Times New Roman" w:hAnsi="Arial" w:cs="Arial"/>
              </w:rPr>
              <w:t>334</w:t>
            </w:r>
            <w:r>
              <w:rPr>
                <w:rFonts w:ascii="Arial" w:eastAsia="Times New Roman" w:hAnsi="Arial" w:cs="Arial"/>
              </w:rPr>
              <w:t xml:space="preserve"> din </w:t>
            </w:r>
            <w:r w:rsidR="00292A14">
              <w:rPr>
                <w:rFonts w:ascii="Arial" w:eastAsia="Times New Roman" w:hAnsi="Arial" w:cs="Arial"/>
              </w:rPr>
              <w:t>16.12.2025</w:t>
            </w:r>
          </w:p>
        </w:tc>
      </w:tr>
    </w:tbl>
    <w:p w14:paraId="6F02B5B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AC6B78" w14:textId="77777777">
        <w:tc>
          <w:tcPr>
            <w:tcW w:w="0" w:type="auto"/>
            <w:vAlign w:val="center"/>
            <w:hideMark/>
          </w:tcPr>
          <w:p w14:paraId="5601F1F7"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B1CFA32" w14:textId="77777777">
        <w:tc>
          <w:tcPr>
            <w:tcW w:w="0" w:type="auto"/>
            <w:vAlign w:val="center"/>
            <w:hideMark/>
          </w:tcPr>
          <w:p w14:paraId="28A3B329" w14:textId="77777777" w:rsidR="00000000" w:rsidRDefault="00000000">
            <w:pPr>
              <w:jc w:val="center"/>
              <w:rPr>
                <w:rFonts w:ascii="Arial" w:eastAsia="Times New Roman" w:hAnsi="Arial" w:cs="Arial"/>
              </w:rPr>
            </w:pPr>
          </w:p>
        </w:tc>
      </w:tr>
      <w:tr w:rsidR="00000000" w14:paraId="39C22652" w14:textId="77777777">
        <w:tc>
          <w:tcPr>
            <w:tcW w:w="0" w:type="auto"/>
            <w:vAlign w:val="center"/>
            <w:hideMark/>
          </w:tcPr>
          <w:p w14:paraId="11B722E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334 din 16.12.2025 depuse de CODINCĂ EMIL-PETRE in calitate de vanzator, pe baza evidentelor detinute la nivelul primariilor si a informatiilor cuprinse in oferta de vanzare au fost identificati urmatorii preemptori : </w:t>
            </w:r>
          </w:p>
        </w:tc>
      </w:tr>
    </w:tbl>
    <w:p w14:paraId="6844F90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1E7D507" w14:textId="77777777">
        <w:tc>
          <w:tcPr>
            <w:tcW w:w="5000" w:type="pct"/>
            <w:vAlign w:val="center"/>
            <w:hideMark/>
          </w:tcPr>
          <w:p w14:paraId="3913125C"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29BC2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B4147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1BFD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8A3A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8EAFB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CC04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88E0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70A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9B9A47B" w14:textId="77777777" w:rsidR="00000000" w:rsidRDefault="00000000">
            <w:pPr>
              <w:rPr>
                <w:rFonts w:ascii="Arial" w:eastAsia="Times New Roman" w:hAnsi="Arial" w:cs="Arial"/>
              </w:rPr>
            </w:pPr>
          </w:p>
        </w:tc>
      </w:tr>
      <w:tr w:rsidR="00000000" w14:paraId="02375848" w14:textId="77777777">
        <w:tc>
          <w:tcPr>
            <w:tcW w:w="5000" w:type="pct"/>
            <w:vAlign w:val="center"/>
            <w:hideMark/>
          </w:tcPr>
          <w:p w14:paraId="65E45F4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EB002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28432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5A5A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1F4F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66AEF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6BF08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601C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F916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F6A75D6" w14:textId="77777777" w:rsidR="00000000" w:rsidRDefault="00000000">
            <w:pPr>
              <w:rPr>
                <w:rFonts w:ascii="Arial" w:eastAsia="Times New Roman" w:hAnsi="Arial" w:cs="Arial"/>
              </w:rPr>
            </w:pPr>
          </w:p>
        </w:tc>
      </w:tr>
      <w:tr w:rsidR="00000000" w14:paraId="6663DDB7" w14:textId="77777777">
        <w:tc>
          <w:tcPr>
            <w:tcW w:w="5000" w:type="pct"/>
            <w:vAlign w:val="center"/>
            <w:hideMark/>
          </w:tcPr>
          <w:p w14:paraId="204264D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ADF0F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23B67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CF29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262A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702CC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6B7730"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848C0" w14:textId="77777777" w:rsidR="00000000" w:rsidRDefault="00000000">
                  <w:pPr>
                    <w:jc w:val="center"/>
                    <w:rPr>
                      <w:rFonts w:ascii="Arial" w:eastAsia="Times New Roman" w:hAnsi="Arial" w:cs="Arial"/>
                    </w:rPr>
                  </w:pPr>
                  <w:r>
                    <w:rPr>
                      <w:rFonts w:ascii="Arial" w:eastAsia="Times New Roman" w:hAnsi="Arial" w:cs="Arial"/>
                    </w:rPr>
                    <w:t xml:space="preserve">Beșleagă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BBF3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C0B5A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5969A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802D7" w14:textId="77777777" w:rsidR="00000000" w:rsidRDefault="00000000">
                  <w:pPr>
                    <w:jc w:val="center"/>
                    <w:rPr>
                      <w:rFonts w:ascii="Arial" w:eastAsia="Times New Roman" w:hAnsi="Arial" w:cs="Arial"/>
                    </w:rPr>
                  </w:pPr>
                  <w:r>
                    <w:rPr>
                      <w:rFonts w:ascii="Arial" w:eastAsia="Times New Roman" w:hAnsi="Arial" w:cs="Arial"/>
                    </w:rPr>
                    <w:t xml:space="preserve">Țațără Irina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1C8A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143FC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9324B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37E6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5290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82D8C15" w14:textId="77777777" w:rsidR="00000000" w:rsidRDefault="00000000">
            <w:pPr>
              <w:rPr>
                <w:rFonts w:ascii="Arial" w:eastAsia="Times New Roman" w:hAnsi="Arial" w:cs="Arial"/>
              </w:rPr>
            </w:pPr>
          </w:p>
        </w:tc>
      </w:tr>
      <w:tr w:rsidR="00000000" w14:paraId="59025522" w14:textId="77777777">
        <w:tc>
          <w:tcPr>
            <w:tcW w:w="5000" w:type="pct"/>
            <w:vAlign w:val="center"/>
            <w:hideMark/>
          </w:tcPr>
          <w:p w14:paraId="203D986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8BDA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0BDEC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FAB0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100E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BE63A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384F6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A1A5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1A79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A59258C" w14:textId="77777777" w:rsidR="00000000" w:rsidRDefault="00000000">
            <w:pPr>
              <w:rPr>
                <w:rFonts w:ascii="Arial" w:eastAsia="Times New Roman" w:hAnsi="Arial" w:cs="Arial"/>
              </w:rPr>
            </w:pPr>
          </w:p>
        </w:tc>
      </w:tr>
      <w:tr w:rsidR="00000000" w14:paraId="2248A2E5" w14:textId="77777777">
        <w:tc>
          <w:tcPr>
            <w:tcW w:w="5000" w:type="pct"/>
            <w:vAlign w:val="center"/>
            <w:hideMark/>
          </w:tcPr>
          <w:p w14:paraId="4988DB0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D5D8F19" w14:textId="77777777">
        <w:tc>
          <w:tcPr>
            <w:tcW w:w="5000" w:type="pct"/>
            <w:vAlign w:val="center"/>
            <w:hideMark/>
          </w:tcPr>
          <w:p w14:paraId="579DF9D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5BF48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8788D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9C67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EE68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660EE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438C5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C2F0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4698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FB0669E" w14:textId="77777777" w:rsidR="00000000" w:rsidRDefault="00000000">
            <w:pPr>
              <w:rPr>
                <w:rFonts w:ascii="Arial" w:eastAsia="Times New Roman" w:hAnsi="Arial" w:cs="Arial"/>
              </w:rPr>
            </w:pPr>
          </w:p>
        </w:tc>
      </w:tr>
      <w:tr w:rsidR="00000000" w14:paraId="3271D7BC" w14:textId="77777777">
        <w:tc>
          <w:tcPr>
            <w:tcW w:w="5000" w:type="pct"/>
            <w:vAlign w:val="center"/>
            <w:hideMark/>
          </w:tcPr>
          <w:p w14:paraId="2947617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46E1D2A"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B439E89" w14:textId="77777777">
        <w:tc>
          <w:tcPr>
            <w:tcW w:w="2500" w:type="pct"/>
            <w:vAlign w:val="center"/>
            <w:hideMark/>
          </w:tcPr>
          <w:p w14:paraId="1F61B43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24C7C27"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8D664C7" w14:textId="77777777">
        <w:tc>
          <w:tcPr>
            <w:tcW w:w="2500" w:type="pct"/>
            <w:hideMark/>
          </w:tcPr>
          <w:p w14:paraId="7C25DAB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344935E"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3E4E1CA" w14:textId="77777777" w:rsidR="004C30CD" w:rsidRDefault="004C30CD">
      <w:pPr>
        <w:rPr>
          <w:rFonts w:eastAsia="Times New Roman"/>
        </w:rPr>
      </w:pPr>
    </w:p>
    <w:sectPr w:rsidR="004C30C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2A14"/>
    <w:rsid w:val="00292A14"/>
    <w:rsid w:val="004C30CD"/>
    <w:rsid w:val="00A257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BEA24"/>
  <w15:chartTrackingRefBased/>
  <w15:docId w15:val="{DDDB01F1-90C5-4EF9-882B-307BD4D1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3273</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2025-12-16T14:57:00Z</cp:lastPrinted>
  <dcterms:created xsi:type="dcterms:W3CDTF">2025-12-16T14:57:00Z</dcterms:created>
  <dcterms:modified xsi:type="dcterms:W3CDTF">2025-12-16T14:57:00Z</dcterms:modified>
</cp:coreProperties>
</file>