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81CD08" w14:textId="77777777">
        <w:tc>
          <w:tcPr>
            <w:tcW w:w="0" w:type="auto"/>
            <w:vAlign w:val="center"/>
            <w:hideMark/>
          </w:tcPr>
          <w:p w14:paraId="5F6FA109"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9BC28A7" w14:textId="77777777">
        <w:tc>
          <w:tcPr>
            <w:tcW w:w="0" w:type="auto"/>
            <w:vAlign w:val="center"/>
            <w:hideMark/>
          </w:tcPr>
          <w:p w14:paraId="06A381EE"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2707A6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369B69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01515F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3F970D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335 </w:t>
            </w:r>
            <w:r>
              <w:rPr>
                <w:rFonts w:ascii="Arial" w:eastAsia="Times New Roman" w:hAnsi="Arial" w:cs="Arial"/>
              </w:rPr>
              <w:t xml:space="preserve">din </w:t>
            </w:r>
            <w:r>
              <w:rPr>
                <w:rStyle w:val="Emphasis"/>
                <w:rFonts w:ascii="Arial" w:eastAsia="Times New Roman" w:hAnsi="Arial" w:cs="Arial"/>
                <w:b/>
                <w:bCs/>
              </w:rPr>
              <w:t xml:space="preserve">16.12.2025 </w:t>
            </w:r>
          </w:p>
        </w:tc>
      </w:tr>
      <w:tr w:rsidR="00000000" w14:paraId="59A041D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98F000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E00A3F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40B4EB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85871EC" w14:textId="77777777">
        <w:tc>
          <w:tcPr>
            <w:tcW w:w="0" w:type="auto"/>
            <w:vAlign w:val="center"/>
            <w:hideMark/>
          </w:tcPr>
          <w:p w14:paraId="70D6B7DC"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0C1D2B2" w14:textId="77777777">
        <w:tc>
          <w:tcPr>
            <w:tcW w:w="0" w:type="auto"/>
            <w:vAlign w:val="center"/>
            <w:hideMark/>
          </w:tcPr>
          <w:p w14:paraId="74176670" w14:textId="77777777" w:rsidR="00000000" w:rsidRDefault="00000000">
            <w:pPr>
              <w:jc w:val="center"/>
              <w:rPr>
                <w:rFonts w:ascii="Arial" w:eastAsia="Times New Roman" w:hAnsi="Arial" w:cs="Arial"/>
              </w:rPr>
            </w:pPr>
          </w:p>
        </w:tc>
      </w:tr>
      <w:tr w:rsidR="00000000" w14:paraId="72644FE1" w14:textId="77777777">
        <w:tc>
          <w:tcPr>
            <w:tcW w:w="0" w:type="auto"/>
            <w:vAlign w:val="center"/>
            <w:hideMark/>
          </w:tcPr>
          <w:p w14:paraId="66BCC1D1" w14:textId="42D615EA" w:rsidR="00000000" w:rsidRDefault="00000000">
            <w:pPr>
              <w:rPr>
                <w:rFonts w:ascii="Arial" w:eastAsia="Times New Roman" w:hAnsi="Arial" w:cs="Arial"/>
              </w:rPr>
            </w:pPr>
            <w:r>
              <w:rPr>
                <w:rFonts w:ascii="Arial" w:eastAsia="Times New Roman" w:hAnsi="Arial" w:cs="Arial"/>
              </w:rPr>
              <w:t xml:space="preserve">      1. (*) Subsemnatul/Subsemnata CODINCĂ EMIL-PETRE , CNP </w:t>
            </w:r>
            <w:r w:rsidR="00657923">
              <w:rPr>
                <w:rFonts w:ascii="Arial" w:eastAsia="Times New Roman" w:hAnsi="Arial" w:cs="Arial"/>
              </w:rPr>
              <w:t>...</w:t>
            </w:r>
            <w:r>
              <w:rPr>
                <w:rFonts w:ascii="Arial" w:eastAsia="Times New Roman" w:hAnsi="Arial" w:cs="Arial"/>
              </w:rPr>
              <w:t xml:space="preserve">, in calitate de proprietar, identificat/identificata cu CI seria si nr </w:t>
            </w:r>
            <w:r w:rsidR="00657923">
              <w:rPr>
                <w:rFonts w:ascii="Arial" w:eastAsia="Times New Roman" w:hAnsi="Arial" w:cs="Arial"/>
              </w:rPr>
              <w:t>...</w:t>
            </w:r>
            <w:r>
              <w:rPr>
                <w:rFonts w:ascii="Arial" w:eastAsia="Times New Roman" w:hAnsi="Arial" w:cs="Arial"/>
              </w:rPr>
              <w:t xml:space="preserve">, eliberat(a) de SPCEP Sector 6, la data de 20.06.2023, data si locul nasterii </w:t>
            </w:r>
            <w:r w:rsidR="00657923">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București, </w:t>
            </w:r>
            <w:r w:rsidR="00657923">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657923">
              <w:rPr>
                <w:rFonts w:ascii="Arial" w:eastAsia="Times New Roman" w:hAnsi="Arial" w:cs="Arial"/>
              </w:rPr>
              <w:t>...</w:t>
            </w:r>
            <w:r>
              <w:rPr>
                <w:rFonts w:ascii="Arial" w:eastAsia="Times New Roman" w:hAnsi="Arial" w:cs="Arial"/>
              </w:rPr>
              <w:t xml:space="preserve"> , identificat/identificata cu CI seria si nr </w:t>
            </w:r>
            <w:r w:rsidR="00657923">
              <w:rPr>
                <w:rFonts w:ascii="Arial" w:eastAsia="Times New Roman" w:hAnsi="Arial" w:cs="Arial"/>
              </w:rPr>
              <w:t>...</w:t>
            </w:r>
            <w:r>
              <w:rPr>
                <w:rFonts w:ascii="Arial" w:eastAsia="Times New Roman" w:hAnsi="Arial" w:cs="Arial"/>
              </w:rPr>
              <w:t xml:space="preserve"> , in calitate de mandatar , conform Contract mandat nr. 650/13.11.2025 , adresa com. Moșteni, sat Moșteni, </w:t>
            </w:r>
            <w:r w:rsidR="00657923">
              <w:rPr>
                <w:rFonts w:ascii="Arial" w:eastAsia="Times New Roman" w:hAnsi="Arial" w:cs="Arial"/>
              </w:rPr>
              <w:t>...</w:t>
            </w:r>
            <w:r>
              <w:rPr>
                <w:rFonts w:ascii="Arial" w:eastAsia="Times New Roman" w:hAnsi="Arial" w:cs="Arial"/>
              </w:rPr>
              <w:t xml:space="preserve">, jud. Teleorman , </w:t>
            </w:r>
          </w:p>
        </w:tc>
      </w:tr>
      <w:tr w:rsidR="00000000" w14:paraId="3AA7AE74" w14:textId="77777777">
        <w:tc>
          <w:tcPr>
            <w:tcW w:w="0" w:type="auto"/>
            <w:vAlign w:val="center"/>
            <w:hideMark/>
          </w:tcPr>
          <w:p w14:paraId="0D596C98"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BF0E8A9" w14:textId="77777777">
        <w:tc>
          <w:tcPr>
            <w:tcW w:w="0" w:type="auto"/>
            <w:vAlign w:val="center"/>
            <w:hideMark/>
          </w:tcPr>
          <w:p w14:paraId="4DDC6A9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3E5896F" w14:textId="77777777">
        <w:tc>
          <w:tcPr>
            <w:tcW w:w="5000" w:type="pct"/>
            <w:vAlign w:val="center"/>
            <w:hideMark/>
          </w:tcPr>
          <w:p w14:paraId="041A66C7"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A33EEA4" w14:textId="77777777">
        <w:tc>
          <w:tcPr>
            <w:tcW w:w="5000" w:type="pct"/>
            <w:vAlign w:val="center"/>
            <w:hideMark/>
          </w:tcPr>
          <w:p w14:paraId="17D6101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DA21C9B" w14:textId="77777777">
        <w:tc>
          <w:tcPr>
            <w:tcW w:w="5000" w:type="pct"/>
            <w:vAlign w:val="center"/>
            <w:hideMark/>
          </w:tcPr>
          <w:p w14:paraId="0556CA7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Codincă TR., Adresa : Mosteni </w:t>
            </w:r>
            <w:r>
              <w:rPr>
                <w:rFonts w:ascii="Arial" w:eastAsia="Times New Roman" w:hAnsi="Arial" w:cs="Arial"/>
              </w:rPr>
              <w:br/>
              <w:t xml:space="preserve">   - Mateia Elena, Adresa : Mosteni </w:t>
            </w:r>
          </w:p>
        </w:tc>
      </w:tr>
      <w:tr w:rsidR="00000000" w14:paraId="7D77F12A" w14:textId="77777777">
        <w:tc>
          <w:tcPr>
            <w:tcW w:w="5000" w:type="pct"/>
            <w:vAlign w:val="center"/>
            <w:hideMark/>
          </w:tcPr>
          <w:p w14:paraId="7F305D4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E86EB2A" w14:textId="77777777">
        <w:tc>
          <w:tcPr>
            <w:tcW w:w="5000" w:type="pct"/>
            <w:vAlign w:val="center"/>
            <w:hideMark/>
          </w:tcPr>
          <w:p w14:paraId="7D6BE04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0F084C1" w14:textId="77777777">
        <w:tc>
          <w:tcPr>
            <w:tcW w:w="5000" w:type="pct"/>
            <w:vAlign w:val="center"/>
            <w:hideMark/>
          </w:tcPr>
          <w:p w14:paraId="08F8841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6D65817" w14:textId="77777777">
        <w:tc>
          <w:tcPr>
            <w:tcW w:w="5000" w:type="pct"/>
            <w:vAlign w:val="center"/>
            <w:hideMark/>
          </w:tcPr>
          <w:p w14:paraId="6621B98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7FE361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693EB1" w14:textId="77777777">
        <w:tc>
          <w:tcPr>
            <w:tcW w:w="5000" w:type="pct"/>
            <w:vAlign w:val="center"/>
            <w:hideMark/>
          </w:tcPr>
          <w:p w14:paraId="4E6E9C26" w14:textId="4D9F142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0.9583 ha , reprezentand cota-parte de 1/1 situat in extravilanul localitatii MOSTENI, identificat cu numar cadastral 22756, inscris in cartea funciara nr. 22756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5792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5792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57BF026" w14:textId="77777777">
        <w:tc>
          <w:tcPr>
            <w:tcW w:w="5000" w:type="pct"/>
            <w:vAlign w:val="center"/>
            <w:hideMark/>
          </w:tcPr>
          <w:p w14:paraId="5496BA75"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r w:rsidR="00000000" w14:paraId="3DCD3417" w14:textId="77777777" w:rsidTr="00657923">
        <w:tc>
          <w:tcPr>
            <w:tcW w:w="5000" w:type="pct"/>
            <w:vAlign w:val="center"/>
          </w:tcPr>
          <w:p w14:paraId="6EB8ACE1" w14:textId="6AD3EE7B" w:rsidR="00000000" w:rsidRDefault="00000000">
            <w:pPr>
              <w:rPr>
                <w:rFonts w:ascii="Arial" w:eastAsia="Times New Roman" w:hAnsi="Arial" w:cs="Arial"/>
              </w:rPr>
            </w:pPr>
          </w:p>
        </w:tc>
      </w:tr>
      <w:tr w:rsidR="00000000" w14:paraId="2DA9F5C0" w14:textId="77777777" w:rsidTr="00657923">
        <w:tc>
          <w:tcPr>
            <w:tcW w:w="0" w:type="auto"/>
            <w:vAlign w:val="center"/>
          </w:tcPr>
          <w:p w14:paraId="0454360B" w14:textId="5F70E33C" w:rsidR="00000000" w:rsidRDefault="00000000">
            <w:pPr>
              <w:rPr>
                <w:rFonts w:ascii="Arial" w:eastAsia="Times New Roman" w:hAnsi="Arial" w:cs="Arial"/>
              </w:rPr>
            </w:pPr>
          </w:p>
        </w:tc>
      </w:tr>
    </w:tbl>
    <w:p w14:paraId="6C45919A"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B56473" w14:textId="77777777">
        <w:tc>
          <w:tcPr>
            <w:tcW w:w="0" w:type="auto"/>
            <w:vAlign w:val="center"/>
            <w:hideMark/>
          </w:tcPr>
          <w:p w14:paraId="43EFAC65"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E0DBCF5" w14:textId="77777777">
        <w:tc>
          <w:tcPr>
            <w:tcW w:w="0" w:type="auto"/>
            <w:vAlign w:val="center"/>
            <w:hideMark/>
          </w:tcPr>
          <w:p w14:paraId="35DB6DB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335 </w:t>
            </w:r>
            <w:r>
              <w:rPr>
                <w:rFonts w:ascii="Arial" w:eastAsia="Times New Roman" w:hAnsi="Arial" w:cs="Arial"/>
              </w:rPr>
              <w:t xml:space="preserve">din </w:t>
            </w:r>
            <w:r>
              <w:rPr>
                <w:rStyle w:val="Emphasis"/>
                <w:rFonts w:ascii="Arial" w:eastAsia="Times New Roman" w:hAnsi="Arial" w:cs="Arial"/>
                <w:b/>
                <w:bCs/>
              </w:rPr>
              <w:t xml:space="preserve">16.12.2025 </w:t>
            </w:r>
          </w:p>
        </w:tc>
      </w:tr>
    </w:tbl>
    <w:p w14:paraId="3016DFE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425FFD" w14:textId="77777777">
        <w:tc>
          <w:tcPr>
            <w:tcW w:w="0" w:type="auto"/>
            <w:vAlign w:val="center"/>
            <w:hideMark/>
          </w:tcPr>
          <w:p w14:paraId="7898F6D6" w14:textId="5096748A"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CODINCĂ EMIL-PETRE , CNP </w:t>
            </w:r>
            <w:r w:rsidR="00657923">
              <w:rPr>
                <w:rFonts w:ascii="Arial" w:eastAsia="Times New Roman" w:hAnsi="Arial" w:cs="Arial"/>
              </w:rPr>
              <w:t>...</w:t>
            </w:r>
            <w:r>
              <w:rPr>
                <w:rFonts w:ascii="Arial" w:eastAsia="Times New Roman" w:hAnsi="Arial" w:cs="Arial"/>
              </w:rPr>
              <w:t xml:space="preserve">, , avand adresa de comunicare in: București, </w:t>
            </w:r>
            <w:r w:rsidR="00657923">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0.9583 (ha), reprezentand cota parte 1/1 la pretul de 40100.0 LEI (patruzeci mii o suta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069244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AA1802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A1C0E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47293E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E5B628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BE3394"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DA5AF"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59FA3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E139C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7204F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35861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66250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A857DD"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3F819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7D4B18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E0E69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FACBDA"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6B4F5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7CFEB6A"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87126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DAE66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C581C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10043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7E547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A8889" w14:textId="77777777" w:rsidR="00000000" w:rsidRDefault="00000000">
            <w:pPr>
              <w:rPr>
                <w:rFonts w:ascii="Arial" w:eastAsia="Times New Roman" w:hAnsi="Arial" w:cs="Arial"/>
              </w:rPr>
            </w:pPr>
          </w:p>
        </w:tc>
      </w:tr>
      <w:tr w:rsidR="00000000" w14:paraId="743F895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AC80D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84912"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80683" w14:textId="77777777" w:rsidR="00000000" w:rsidRDefault="00000000">
            <w:pPr>
              <w:jc w:val="center"/>
              <w:rPr>
                <w:rFonts w:ascii="Arial" w:eastAsia="Times New Roman" w:hAnsi="Arial" w:cs="Arial"/>
              </w:rPr>
            </w:pPr>
            <w:r>
              <w:rPr>
                <w:rFonts w:ascii="Arial" w:eastAsia="Times New Roman" w:hAnsi="Arial" w:cs="Arial"/>
              </w:rPr>
              <w:t xml:space="preserve">0.9583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EBAAA"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0.9583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BD4E3" w14:textId="77777777" w:rsidR="00000000" w:rsidRDefault="00000000">
            <w:pPr>
              <w:jc w:val="center"/>
              <w:rPr>
                <w:rFonts w:ascii="Arial" w:eastAsia="Times New Roman" w:hAnsi="Arial" w:cs="Arial"/>
              </w:rPr>
            </w:pPr>
            <w:r>
              <w:rPr>
                <w:rFonts w:ascii="Arial" w:eastAsia="Times New Roman" w:hAnsi="Arial" w:cs="Arial"/>
              </w:rPr>
              <w:t xml:space="preserve">22756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2ED17" w14:textId="77777777" w:rsidR="00000000" w:rsidRDefault="00000000">
            <w:pPr>
              <w:jc w:val="center"/>
              <w:rPr>
                <w:rFonts w:ascii="Arial" w:eastAsia="Times New Roman" w:hAnsi="Arial" w:cs="Arial"/>
              </w:rPr>
            </w:pPr>
            <w:r>
              <w:rPr>
                <w:rFonts w:ascii="Arial" w:eastAsia="Times New Roman" w:hAnsi="Arial" w:cs="Arial"/>
              </w:rPr>
              <w:t xml:space="preserve">22756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E8975" w14:textId="77777777" w:rsidR="00000000" w:rsidRDefault="00000000">
            <w:pPr>
              <w:jc w:val="center"/>
              <w:rPr>
                <w:rFonts w:ascii="Arial" w:eastAsia="Times New Roman" w:hAnsi="Arial" w:cs="Arial"/>
              </w:rPr>
            </w:pPr>
            <w:r>
              <w:rPr>
                <w:rFonts w:ascii="Arial" w:eastAsia="Times New Roman" w:hAnsi="Arial" w:cs="Arial"/>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C4251" w14:textId="77777777" w:rsidR="00000000" w:rsidRDefault="00000000">
            <w:pPr>
              <w:jc w:val="center"/>
              <w:rPr>
                <w:rFonts w:ascii="Arial" w:eastAsia="Times New Roman" w:hAnsi="Arial" w:cs="Arial"/>
              </w:rPr>
            </w:pPr>
            <w:r>
              <w:rPr>
                <w:rFonts w:ascii="Arial" w:eastAsia="Times New Roman" w:hAnsi="Arial" w:cs="Arial"/>
              </w:rPr>
              <w:t xml:space="preserve">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8FE1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8519B" w14:textId="77777777" w:rsidR="00000000" w:rsidRDefault="00000000">
            <w:pPr>
              <w:jc w:val="center"/>
              <w:rPr>
                <w:rFonts w:ascii="Arial" w:eastAsia="Times New Roman" w:hAnsi="Arial" w:cs="Arial"/>
              </w:rPr>
            </w:pPr>
            <w:r>
              <w:rPr>
                <w:rFonts w:ascii="Arial" w:eastAsia="Times New Roman" w:hAnsi="Arial" w:cs="Arial"/>
              </w:rPr>
              <w:t xml:space="preserve">identic cu T.12, P.66 </w:t>
            </w:r>
          </w:p>
        </w:tc>
      </w:tr>
      <w:tr w:rsidR="00000000" w14:paraId="3068FC0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83B26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F17DF" w14:textId="08CA6D0F" w:rsidR="00000000" w:rsidRDefault="0065792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37750" w14:textId="58C6A061" w:rsidR="00000000" w:rsidRDefault="0065792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525D6" w14:textId="57039176" w:rsidR="00000000" w:rsidRDefault="0065792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93A30" w14:textId="3EF04F1B" w:rsidR="00000000" w:rsidRDefault="0065792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A2D29" w14:textId="2417A696" w:rsidR="00000000" w:rsidRDefault="0065792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3630C" w14:textId="3A5E91EC" w:rsidR="00000000" w:rsidRDefault="0065792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BA596" w14:textId="5910E4DF" w:rsidR="00000000" w:rsidRDefault="0065792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C70B8" w14:textId="78292C8E" w:rsidR="00000000" w:rsidRDefault="0065792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CF4D2" w14:textId="5E9F32DA" w:rsidR="00000000" w:rsidRDefault="00657923">
            <w:pPr>
              <w:jc w:val="center"/>
              <w:rPr>
                <w:rFonts w:ascii="Arial" w:eastAsia="Times New Roman" w:hAnsi="Arial" w:cs="Arial"/>
              </w:rPr>
            </w:pPr>
            <w:r>
              <w:rPr>
                <w:rFonts w:ascii="Arial" w:eastAsia="Times New Roman" w:hAnsi="Arial" w:cs="Arial"/>
              </w:rPr>
              <w:t>X</w:t>
            </w:r>
          </w:p>
        </w:tc>
      </w:tr>
    </w:tbl>
    <w:p w14:paraId="469A377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439244" w14:textId="77777777">
        <w:tc>
          <w:tcPr>
            <w:tcW w:w="0" w:type="auto"/>
            <w:vAlign w:val="center"/>
            <w:hideMark/>
          </w:tcPr>
          <w:p w14:paraId="254DD726" w14:textId="617C4D0E"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5792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bl>
    <w:p w14:paraId="04DD5136" w14:textId="77777777" w:rsidR="00740D9B" w:rsidRDefault="00740D9B">
      <w:pPr>
        <w:rPr>
          <w:rFonts w:eastAsia="Times New Roman"/>
        </w:rPr>
      </w:pPr>
    </w:p>
    <w:sectPr w:rsidR="00740D9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7923"/>
    <w:rsid w:val="00657923"/>
    <w:rsid w:val="00740D9B"/>
    <w:rsid w:val="00CC76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AA130"/>
  <w15:chartTrackingRefBased/>
  <w15:docId w15:val="{3AFB9FCF-8086-4027-88A1-AE53E65D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6672</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2025-12-16T14:59:00Z</cp:lastPrinted>
  <dcterms:created xsi:type="dcterms:W3CDTF">2025-12-16T15:00:00Z</dcterms:created>
  <dcterms:modified xsi:type="dcterms:W3CDTF">2025-12-16T15:00:00Z</dcterms:modified>
</cp:coreProperties>
</file>