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89BBF45" w14:textId="77777777">
        <w:tc>
          <w:tcPr>
            <w:tcW w:w="0" w:type="auto"/>
            <w:vAlign w:val="center"/>
            <w:hideMark/>
          </w:tcPr>
          <w:p w14:paraId="5184396C"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A05AE81"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EE1971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7046F0A"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024CD38"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60157E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6F0F19"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318F5" w14:textId="4A872385" w:rsidR="00000000" w:rsidRDefault="00000000">
            <w:pPr>
              <w:rPr>
                <w:rFonts w:ascii="Arial" w:eastAsia="Times New Roman" w:hAnsi="Arial" w:cs="Arial"/>
              </w:rPr>
            </w:pPr>
            <w:r>
              <w:rPr>
                <w:rFonts w:ascii="Arial" w:eastAsia="Times New Roman" w:hAnsi="Arial" w:cs="Arial"/>
              </w:rPr>
              <w:t xml:space="preserve">Nr </w:t>
            </w:r>
            <w:r w:rsidR="00DA67DB">
              <w:rPr>
                <w:rFonts w:ascii="Arial" w:eastAsia="Times New Roman" w:hAnsi="Arial" w:cs="Arial"/>
              </w:rPr>
              <w:t>296</w:t>
            </w:r>
            <w:r>
              <w:rPr>
                <w:rFonts w:ascii="Arial" w:eastAsia="Times New Roman" w:hAnsi="Arial" w:cs="Arial"/>
              </w:rPr>
              <w:t xml:space="preserve"> din </w:t>
            </w:r>
            <w:r w:rsidR="00DA67DB">
              <w:rPr>
                <w:rFonts w:ascii="Arial" w:eastAsia="Times New Roman" w:hAnsi="Arial" w:cs="Arial"/>
              </w:rPr>
              <w:t>27.08.2025</w:t>
            </w:r>
          </w:p>
        </w:tc>
      </w:tr>
    </w:tbl>
    <w:p w14:paraId="2C961E2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124072" w14:textId="77777777">
        <w:tc>
          <w:tcPr>
            <w:tcW w:w="0" w:type="auto"/>
            <w:vAlign w:val="center"/>
            <w:hideMark/>
          </w:tcPr>
          <w:p w14:paraId="160F5A92"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471DD5F" w14:textId="77777777">
        <w:tc>
          <w:tcPr>
            <w:tcW w:w="0" w:type="auto"/>
            <w:vAlign w:val="center"/>
            <w:hideMark/>
          </w:tcPr>
          <w:p w14:paraId="653F3219" w14:textId="77777777" w:rsidR="00000000" w:rsidRDefault="00000000">
            <w:pPr>
              <w:jc w:val="center"/>
              <w:rPr>
                <w:rFonts w:ascii="Arial" w:eastAsia="Times New Roman" w:hAnsi="Arial" w:cs="Arial"/>
              </w:rPr>
            </w:pPr>
          </w:p>
        </w:tc>
      </w:tr>
      <w:tr w:rsidR="00000000" w14:paraId="293AD794" w14:textId="77777777">
        <w:tc>
          <w:tcPr>
            <w:tcW w:w="0" w:type="auto"/>
            <w:vAlign w:val="center"/>
            <w:hideMark/>
          </w:tcPr>
          <w:p w14:paraId="5F465BC1"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296 din 26.08.2025 depuse de CARABET CONSTANTIN impreuna cu CARABET MARIA, in calitate de vanzatori co-proprietari, pe baza evidentelor detinute la nivelul primariilor si a informatiilor cuprinse in oferta de vanzare au fost identificati urmatorii preemptori : </w:t>
            </w:r>
          </w:p>
        </w:tc>
      </w:tr>
    </w:tbl>
    <w:p w14:paraId="516D01C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3A7336" w14:textId="77777777">
        <w:tc>
          <w:tcPr>
            <w:tcW w:w="5000" w:type="pct"/>
            <w:vAlign w:val="center"/>
            <w:hideMark/>
          </w:tcPr>
          <w:p w14:paraId="5DEA5EA0"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63270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3CFB7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7C7D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9709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9AFB0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120E0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0F93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652B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40F90FF" w14:textId="77777777" w:rsidR="00000000" w:rsidRDefault="00000000">
            <w:pPr>
              <w:rPr>
                <w:rFonts w:ascii="Arial" w:eastAsia="Times New Roman" w:hAnsi="Arial" w:cs="Arial"/>
              </w:rPr>
            </w:pPr>
          </w:p>
        </w:tc>
      </w:tr>
      <w:tr w:rsidR="00000000" w14:paraId="2373754F" w14:textId="77777777">
        <w:tc>
          <w:tcPr>
            <w:tcW w:w="5000" w:type="pct"/>
            <w:vAlign w:val="center"/>
            <w:hideMark/>
          </w:tcPr>
          <w:p w14:paraId="216299B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DAB0B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B0A73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B2A9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CCAC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FA874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F57DA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35C5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A778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C9962E2" w14:textId="77777777" w:rsidR="00000000" w:rsidRDefault="00000000">
            <w:pPr>
              <w:rPr>
                <w:rFonts w:ascii="Arial" w:eastAsia="Times New Roman" w:hAnsi="Arial" w:cs="Arial"/>
              </w:rPr>
            </w:pPr>
          </w:p>
        </w:tc>
      </w:tr>
      <w:tr w:rsidR="00000000" w14:paraId="31B01BA9" w14:textId="77777777">
        <w:tc>
          <w:tcPr>
            <w:tcW w:w="5000" w:type="pct"/>
            <w:vAlign w:val="center"/>
            <w:hideMark/>
          </w:tcPr>
          <w:p w14:paraId="1F681F4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548E0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83EC5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F66E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B91E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C456C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D0AE5B"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DAA22" w14:textId="77777777" w:rsidR="00000000" w:rsidRDefault="00000000">
                  <w:pPr>
                    <w:jc w:val="center"/>
                    <w:rPr>
                      <w:rFonts w:ascii="Arial" w:eastAsia="Times New Roman" w:hAnsi="Arial" w:cs="Arial"/>
                    </w:rPr>
                  </w:pPr>
                  <w:r>
                    <w:rPr>
                      <w:rFonts w:ascii="Arial" w:eastAsia="Times New Roman" w:hAnsi="Arial" w:cs="Arial"/>
                    </w:rPr>
                    <w:t xml:space="preserve">PAHONȚU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4A25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BBC4E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56C25E"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B784D" w14:textId="77777777" w:rsidR="00000000" w:rsidRDefault="00000000">
                  <w:pPr>
                    <w:jc w:val="center"/>
                    <w:rPr>
                      <w:rFonts w:ascii="Arial" w:eastAsia="Times New Roman" w:hAnsi="Arial" w:cs="Arial"/>
                    </w:rPr>
                  </w:pPr>
                  <w:r>
                    <w:rPr>
                      <w:rFonts w:ascii="Arial" w:eastAsia="Times New Roman" w:hAnsi="Arial" w:cs="Arial"/>
                    </w:rPr>
                    <w:t xml:space="preserve">VĂTĂȘOAIA NICOLAE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2E80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726D5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17A00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3F12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67A1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7D356A6" w14:textId="77777777" w:rsidR="00000000" w:rsidRDefault="00000000">
            <w:pPr>
              <w:rPr>
                <w:rFonts w:ascii="Arial" w:eastAsia="Times New Roman" w:hAnsi="Arial" w:cs="Arial"/>
              </w:rPr>
            </w:pPr>
          </w:p>
        </w:tc>
      </w:tr>
      <w:tr w:rsidR="00000000" w14:paraId="77CB4715" w14:textId="77777777">
        <w:tc>
          <w:tcPr>
            <w:tcW w:w="5000" w:type="pct"/>
            <w:vAlign w:val="center"/>
            <w:hideMark/>
          </w:tcPr>
          <w:p w14:paraId="4C21F7D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2FDBC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2CC31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57C7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38CC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3B010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451D1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920F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387D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465FDEE" w14:textId="77777777" w:rsidR="00000000" w:rsidRDefault="00000000">
            <w:pPr>
              <w:rPr>
                <w:rFonts w:ascii="Arial" w:eastAsia="Times New Roman" w:hAnsi="Arial" w:cs="Arial"/>
              </w:rPr>
            </w:pPr>
          </w:p>
        </w:tc>
      </w:tr>
      <w:tr w:rsidR="00000000" w14:paraId="716B4317" w14:textId="77777777">
        <w:tc>
          <w:tcPr>
            <w:tcW w:w="5000" w:type="pct"/>
            <w:vAlign w:val="center"/>
            <w:hideMark/>
          </w:tcPr>
          <w:p w14:paraId="4C72F69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794B9EC" w14:textId="77777777">
        <w:tc>
          <w:tcPr>
            <w:tcW w:w="5000" w:type="pct"/>
            <w:vAlign w:val="center"/>
            <w:hideMark/>
          </w:tcPr>
          <w:p w14:paraId="3AF9BEB2"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D3909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15778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726B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649C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2B1CA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285BB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296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C457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9AEF25D" w14:textId="77777777" w:rsidR="00000000" w:rsidRDefault="00000000">
            <w:pPr>
              <w:rPr>
                <w:rFonts w:ascii="Arial" w:eastAsia="Times New Roman" w:hAnsi="Arial" w:cs="Arial"/>
              </w:rPr>
            </w:pPr>
          </w:p>
        </w:tc>
      </w:tr>
      <w:tr w:rsidR="00000000" w14:paraId="05AD7452" w14:textId="77777777">
        <w:tc>
          <w:tcPr>
            <w:tcW w:w="5000" w:type="pct"/>
            <w:vAlign w:val="center"/>
            <w:hideMark/>
          </w:tcPr>
          <w:p w14:paraId="0FAD47F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A540EC1"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0399FD9" w14:textId="77777777">
        <w:tc>
          <w:tcPr>
            <w:tcW w:w="2500" w:type="pct"/>
            <w:vAlign w:val="center"/>
            <w:hideMark/>
          </w:tcPr>
          <w:p w14:paraId="35C6FF52"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E3DB44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06021BD" w14:textId="77777777">
        <w:tc>
          <w:tcPr>
            <w:tcW w:w="2500" w:type="pct"/>
            <w:hideMark/>
          </w:tcPr>
          <w:p w14:paraId="0DB60713"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B3A231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2FB0BFB" w14:textId="77777777" w:rsidR="00F91E05" w:rsidRDefault="00F91E05">
      <w:pPr>
        <w:rPr>
          <w:rFonts w:eastAsia="Times New Roman"/>
        </w:rPr>
      </w:pPr>
    </w:p>
    <w:sectPr w:rsidR="00F91E0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67DB"/>
    <w:rsid w:val="00CD456F"/>
    <w:rsid w:val="00DA67DB"/>
    <w:rsid w:val="00F91E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D9B35"/>
  <w15:chartTrackingRefBased/>
  <w15:docId w15:val="{E3F06C57-AA7E-4E85-B2A7-91FC5626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3315</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2025-08-26T19:06:00Z</dcterms:created>
  <dcterms:modified xsi:type="dcterms:W3CDTF">2025-08-26T19:06:00Z</dcterms:modified>
</cp:coreProperties>
</file>