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8B05439" w14:textId="77777777">
        <w:tc>
          <w:tcPr>
            <w:tcW w:w="0" w:type="auto"/>
            <w:vAlign w:val="center"/>
            <w:hideMark/>
          </w:tcPr>
          <w:p w14:paraId="239B5248"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F9BCDCC"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03DE4DF3"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732E2B3"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62FD3D4"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BCA86C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2612644"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5C103" w14:textId="330F498F" w:rsidR="00000000" w:rsidRDefault="00000000">
            <w:pPr>
              <w:rPr>
                <w:rFonts w:ascii="Arial" w:eastAsia="Times New Roman" w:hAnsi="Arial" w:cs="Arial"/>
              </w:rPr>
            </w:pPr>
            <w:r>
              <w:rPr>
                <w:rFonts w:ascii="Arial" w:eastAsia="Times New Roman" w:hAnsi="Arial" w:cs="Arial"/>
              </w:rPr>
              <w:t xml:space="preserve">Nr </w:t>
            </w:r>
            <w:r w:rsidR="00BA4048">
              <w:rPr>
                <w:rFonts w:ascii="Arial" w:eastAsia="Times New Roman" w:hAnsi="Arial" w:cs="Arial"/>
              </w:rPr>
              <w:t>229</w:t>
            </w:r>
            <w:r>
              <w:rPr>
                <w:rFonts w:ascii="Arial" w:eastAsia="Times New Roman" w:hAnsi="Arial" w:cs="Arial"/>
              </w:rPr>
              <w:t xml:space="preserve"> din </w:t>
            </w:r>
            <w:r w:rsidR="00BA4048">
              <w:rPr>
                <w:rFonts w:ascii="Arial" w:eastAsia="Times New Roman" w:hAnsi="Arial" w:cs="Arial"/>
              </w:rPr>
              <w:t>04.11.2024</w:t>
            </w:r>
          </w:p>
        </w:tc>
      </w:tr>
    </w:tbl>
    <w:p w14:paraId="33A16659"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42D7C0" w14:textId="77777777">
        <w:tc>
          <w:tcPr>
            <w:tcW w:w="0" w:type="auto"/>
            <w:vAlign w:val="center"/>
            <w:hideMark/>
          </w:tcPr>
          <w:p w14:paraId="51E026F1"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6FFBB399" w14:textId="77777777">
        <w:tc>
          <w:tcPr>
            <w:tcW w:w="0" w:type="auto"/>
            <w:vAlign w:val="center"/>
            <w:hideMark/>
          </w:tcPr>
          <w:p w14:paraId="625B9F50" w14:textId="77777777" w:rsidR="00000000" w:rsidRDefault="00000000">
            <w:pPr>
              <w:jc w:val="center"/>
              <w:rPr>
                <w:rFonts w:ascii="Arial" w:eastAsia="Times New Roman" w:hAnsi="Arial" w:cs="Arial"/>
              </w:rPr>
            </w:pPr>
          </w:p>
        </w:tc>
      </w:tr>
      <w:tr w:rsidR="00000000" w14:paraId="19B0CED2" w14:textId="77777777">
        <w:tc>
          <w:tcPr>
            <w:tcW w:w="0" w:type="auto"/>
            <w:vAlign w:val="center"/>
            <w:hideMark/>
          </w:tcPr>
          <w:p w14:paraId="2625F83C"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229 din 04.11.2024 depuse de Ciocănel Adrian in calitate de vanzator, pe baza evidentelor detinute la nivelul primariilor si a informatiilor cuprinse in oferta de vanzare au fost identificati urmatorii preemptori : </w:t>
            </w:r>
          </w:p>
        </w:tc>
      </w:tr>
    </w:tbl>
    <w:p w14:paraId="2EFB0A8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F718E6" w14:textId="77777777">
        <w:tc>
          <w:tcPr>
            <w:tcW w:w="5000" w:type="pct"/>
            <w:vAlign w:val="center"/>
            <w:hideMark/>
          </w:tcPr>
          <w:p w14:paraId="6FCFDEBE"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B89EF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A108F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20C4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EC9A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AF914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ADF27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C112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9E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09D7DFD" w14:textId="77777777" w:rsidR="00000000" w:rsidRDefault="00000000">
            <w:pPr>
              <w:rPr>
                <w:rFonts w:ascii="Arial" w:eastAsia="Times New Roman" w:hAnsi="Arial" w:cs="Arial"/>
              </w:rPr>
            </w:pPr>
          </w:p>
        </w:tc>
      </w:tr>
      <w:tr w:rsidR="00000000" w14:paraId="59CAA423" w14:textId="77777777">
        <w:tc>
          <w:tcPr>
            <w:tcW w:w="5000" w:type="pct"/>
            <w:vAlign w:val="center"/>
            <w:hideMark/>
          </w:tcPr>
          <w:p w14:paraId="1682D5B2"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3B220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4CD29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8159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226A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F9EB2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97951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E90D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7052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63CE930" w14:textId="77777777" w:rsidR="00000000" w:rsidRDefault="00000000">
            <w:pPr>
              <w:rPr>
                <w:rFonts w:ascii="Arial" w:eastAsia="Times New Roman" w:hAnsi="Arial" w:cs="Arial"/>
              </w:rPr>
            </w:pPr>
          </w:p>
        </w:tc>
      </w:tr>
      <w:tr w:rsidR="00000000" w14:paraId="00EC4752" w14:textId="77777777">
        <w:tc>
          <w:tcPr>
            <w:tcW w:w="5000" w:type="pct"/>
            <w:vAlign w:val="center"/>
            <w:hideMark/>
          </w:tcPr>
          <w:p w14:paraId="4E07BA6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E00F3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875D5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4642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27FE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B9701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9C3607"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18894" w14:textId="77777777" w:rsidR="00000000" w:rsidRDefault="00000000">
                  <w:pPr>
                    <w:jc w:val="center"/>
                    <w:rPr>
                      <w:rFonts w:ascii="Arial" w:eastAsia="Times New Roman" w:hAnsi="Arial" w:cs="Arial"/>
                    </w:rPr>
                  </w:pPr>
                  <w:r>
                    <w:rPr>
                      <w:rFonts w:ascii="Arial" w:eastAsia="Times New Roman" w:hAnsi="Arial" w:cs="Arial"/>
                    </w:rPr>
                    <w:t xml:space="preserve">Codinca S. Mihail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16E0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B4F7E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28ECDE"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3ED5E" w14:textId="77777777" w:rsidR="00000000" w:rsidRDefault="00000000">
                  <w:pPr>
                    <w:jc w:val="center"/>
                    <w:rPr>
                      <w:rFonts w:ascii="Arial" w:eastAsia="Times New Roman" w:hAnsi="Arial" w:cs="Arial"/>
                    </w:rPr>
                  </w:pPr>
                  <w:r>
                    <w:rPr>
                      <w:rFonts w:ascii="Arial" w:eastAsia="Times New Roman" w:hAnsi="Arial" w:cs="Arial"/>
                    </w:rPr>
                    <w:t xml:space="preserve">Contan Al-dru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61E9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1AE2F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B164E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8B4D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E0AB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266E858" w14:textId="77777777" w:rsidR="00000000" w:rsidRDefault="00000000">
            <w:pPr>
              <w:rPr>
                <w:rFonts w:ascii="Arial" w:eastAsia="Times New Roman" w:hAnsi="Arial" w:cs="Arial"/>
              </w:rPr>
            </w:pPr>
          </w:p>
        </w:tc>
      </w:tr>
      <w:tr w:rsidR="00000000" w14:paraId="799E53DC" w14:textId="77777777">
        <w:tc>
          <w:tcPr>
            <w:tcW w:w="5000" w:type="pct"/>
            <w:vAlign w:val="center"/>
            <w:hideMark/>
          </w:tcPr>
          <w:p w14:paraId="0378D5FB"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E521C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B5B2B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5BBC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0A83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62CA6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14730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E21F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A110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A03AA04" w14:textId="77777777" w:rsidR="00000000" w:rsidRDefault="00000000">
            <w:pPr>
              <w:rPr>
                <w:rFonts w:ascii="Arial" w:eastAsia="Times New Roman" w:hAnsi="Arial" w:cs="Arial"/>
              </w:rPr>
            </w:pPr>
          </w:p>
        </w:tc>
      </w:tr>
      <w:tr w:rsidR="00000000" w14:paraId="1A956719" w14:textId="77777777">
        <w:tc>
          <w:tcPr>
            <w:tcW w:w="5000" w:type="pct"/>
            <w:vAlign w:val="center"/>
            <w:hideMark/>
          </w:tcPr>
          <w:p w14:paraId="4A041B3A"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1D15AA9" w14:textId="77777777">
        <w:tc>
          <w:tcPr>
            <w:tcW w:w="5000" w:type="pct"/>
            <w:vAlign w:val="center"/>
            <w:hideMark/>
          </w:tcPr>
          <w:p w14:paraId="70A0FA8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199B7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B8F69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828E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665B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561E7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138B6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72E5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A274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7F23468" w14:textId="77777777" w:rsidR="00000000" w:rsidRDefault="00000000">
            <w:pPr>
              <w:rPr>
                <w:rFonts w:ascii="Arial" w:eastAsia="Times New Roman" w:hAnsi="Arial" w:cs="Arial"/>
              </w:rPr>
            </w:pPr>
          </w:p>
        </w:tc>
      </w:tr>
      <w:tr w:rsidR="00000000" w14:paraId="2A677970" w14:textId="77777777">
        <w:tc>
          <w:tcPr>
            <w:tcW w:w="5000" w:type="pct"/>
            <w:vAlign w:val="center"/>
            <w:hideMark/>
          </w:tcPr>
          <w:p w14:paraId="3790004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EAA88C4"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46EF14B" w14:textId="77777777">
        <w:tc>
          <w:tcPr>
            <w:tcW w:w="2500" w:type="pct"/>
            <w:vAlign w:val="center"/>
            <w:hideMark/>
          </w:tcPr>
          <w:p w14:paraId="4F4DA131"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02DB468"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0A0B0FE5" w14:textId="77777777">
        <w:tc>
          <w:tcPr>
            <w:tcW w:w="2500" w:type="pct"/>
            <w:hideMark/>
          </w:tcPr>
          <w:p w14:paraId="4F2B994B"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6A4C449"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56D82D4" w14:textId="77777777" w:rsidR="00B75E37" w:rsidRDefault="00B75E37">
      <w:pPr>
        <w:rPr>
          <w:rFonts w:eastAsia="Times New Roman"/>
        </w:rPr>
      </w:pPr>
    </w:p>
    <w:sectPr w:rsidR="00B75E3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A4048"/>
    <w:rsid w:val="00B75E37"/>
    <w:rsid w:val="00BA40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162D9"/>
  <w15:chartTrackingRefBased/>
  <w15:docId w15:val="{4A610495-A472-49B7-8A7D-695CE7A8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3276</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2024-11-04T09:15:00Z</dcterms:created>
  <dcterms:modified xsi:type="dcterms:W3CDTF">2024-11-04T09:15:00Z</dcterms:modified>
</cp:coreProperties>
</file>