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5E1F9B" w14:textId="77777777">
        <w:tc>
          <w:tcPr>
            <w:tcW w:w="0" w:type="auto"/>
            <w:vAlign w:val="center"/>
            <w:hideMark/>
          </w:tcPr>
          <w:p w14:paraId="2184EBFD"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CEF36D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1C697F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0183638"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BE4C0D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CCFE86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C026B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8E682" w14:textId="58944381" w:rsidR="00000000" w:rsidRDefault="00000000">
            <w:pPr>
              <w:rPr>
                <w:rFonts w:ascii="Arial" w:eastAsia="Times New Roman" w:hAnsi="Arial" w:cs="Arial"/>
              </w:rPr>
            </w:pPr>
            <w:r>
              <w:rPr>
                <w:rFonts w:ascii="Arial" w:eastAsia="Times New Roman" w:hAnsi="Arial" w:cs="Arial"/>
              </w:rPr>
              <w:t xml:space="preserve">Nr </w:t>
            </w:r>
            <w:r w:rsidR="0005724C">
              <w:rPr>
                <w:rFonts w:ascii="Arial" w:eastAsia="Times New Roman" w:hAnsi="Arial" w:cs="Arial"/>
              </w:rPr>
              <w:t>207</w:t>
            </w:r>
            <w:r>
              <w:rPr>
                <w:rFonts w:ascii="Arial" w:eastAsia="Times New Roman" w:hAnsi="Arial" w:cs="Arial"/>
              </w:rPr>
              <w:t xml:space="preserve"> din </w:t>
            </w:r>
            <w:r w:rsidR="0005724C">
              <w:rPr>
                <w:rFonts w:ascii="Arial" w:eastAsia="Times New Roman" w:hAnsi="Arial" w:cs="Arial"/>
              </w:rPr>
              <w:t>30.09.2024</w:t>
            </w:r>
          </w:p>
        </w:tc>
      </w:tr>
    </w:tbl>
    <w:p w14:paraId="4F12EBA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D21134" w14:textId="77777777">
        <w:tc>
          <w:tcPr>
            <w:tcW w:w="0" w:type="auto"/>
            <w:vAlign w:val="center"/>
            <w:hideMark/>
          </w:tcPr>
          <w:p w14:paraId="23E7C089"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2C8864D" w14:textId="77777777">
        <w:tc>
          <w:tcPr>
            <w:tcW w:w="0" w:type="auto"/>
            <w:vAlign w:val="center"/>
            <w:hideMark/>
          </w:tcPr>
          <w:p w14:paraId="71EAABAA" w14:textId="77777777" w:rsidR="00000000" w:rsidRDefault="00000000">
            <w:pPr>
              <w:jc w:val="center"/>
              <w:rPr>
                <w:rFonts w:ascii="Arial" w:eastAsia="Times New Roman" w:hAnsi="Arial" w:cs="Arial"/>
              </w:rPr>
            </w:pPr>
          </w:p>
        </w:tc>
      </w:tr>
      <w:tr w:rsidR="00000000" w14:paraId="195504FE" w14:textId="77777777">
        <w:tc>
          <w:tcPr>
            <w:tcW w:w="0" w:type="auto"/>
            <w:vAlign w:val="center"/>
            <w:hideMark/>
          </w:tcPr>
          <w:p w14:paraId="71D5276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207 din 30.09.2024 depuse de DĂSCULȚU IOAN in calitate de vanzator, pe baza evidentelor detinute la nivelul primariilor si a informatiilor cuprinse in oferta de vanzare au fost identificati urmatorii preemptori : </w:t>
            </w:r>
          </w:p>
        </w:tc>
      </w:tr>
    </w:tbl>
    <w:p w14:paraId="6DAD39D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9E9FF0" w14:textId="77777777">
        <w:tc>
          <w:tcPr>
            <w:tcW w:w="5000" w:type="pct"/>
            <w:vAlign w:val="center"/>
            <w:hideMark/>
          </w:tcPr>
          <w:p w14:paraId="29910ECD"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F183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1A7B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D7C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1749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C3644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502D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D6FD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776D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8F1F05B" w14:textId="77777777" w:rsidR="00000000" w:rsidRDefault="00000000">
            <w:pPr>
              <w:rPr>
                <w:rFonts w:ascii="Arial" w:eastAsia="Times New Roman" w:hAnsi="Arial" w:cs="Arial"/>
              </w:rPr>
            </w:pPr>
          </w:p>
        </w:tc>
      </w:tr>
      <w:tr w:rsidR="00000000" w14:paraId="3FA86922" w14:textId="77777777">
        <w:tc>
          <w:tcPr>
            <w:tcW w:w="5000" w:type="pct"/>
            <w:vAlign w:val="center"/>
            <w:hideMark/>
          </w:tcPr>
          <w:p w14:paraId="246A7B9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73B7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148C6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A190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E75A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CACDC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44F0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A5A8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F8FD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A088AF" w14:textId="77777777" w:rsidR="00000000" w:rsidRDefault="00000000">
            <w:pPr>
              <w:rPr>
                <w:rFonts w:ascii="Arial" w:eastAsia="Times New Roman" w:hAnsi="Arial" w:cs="Arial"/>
              </w:rPr>
            </w:pPr>
          </w:p>
        </w:tc>
      </w:tr>
      <w:tr w:rsidR="00000000" w14:paraId="4D50C984" w14:textId="77777777">
        <w:tc>
          <w:tcPr>
            <w:tcW w:w="5000" w:type="pct"/>
            <w:vAlign w:val="center"/>
            <w:hideMark/>
          </w:tcPr>
          <w:p w14:paraId="3AD602B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18C48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33C7C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4033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B703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638A3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D80FEA"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731DD" w14:textId="77777777" w:rsidR="00000000" w:rsidRDefault="00000000">
                  <w:pPr>
                    <w:jc w:val="center"/>
                    <w:rPr>
                      <w:rFonts w:ascii="Arial" w:eastAsia="Times New Roman" w:hAnsi="Arial" w:cs="Arial"/>
                    </w:rPr>
                  </w:pPr>
                  <w:r>
                    <w:rPr>
                      <w:rFonts w:ascii="Arial" w:eastAsia="Times New Roman" w:hAnsi="Arial" w:cs="Arial"/>
                    </w:rPr>
                    <w:t xml:space="preserve">DĂSCULȚU IOAN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0CB6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7D3E7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E2B1D1"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C6642" w14:textId="77777777" w:rsidR="00000000" w:rsidRDefault="00000000">
                  <w:pPr>
                    <w:jc w:val="center"/>
                    <w:rPr>
                      <w:rFonts w:ascii="Arial" w:eastAsia="Times New Roman" w:hAnsi="Arial" w:cs="Arial"/>
                    </w:rPr>
                  </w:pPr>
                  <w:r>
                    <w:rPr>
                      <w:rFonts w:ascii="Arial" w:eastAsia="Times New Roman" w:hAnsi="Arial" w:cs="Arial"/>
                    </w:rPr>
                    <w:t xml:space="preserve">TABĂRĂ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BC8D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2B8AD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6F555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9F69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5249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1DD995A" w14:textId="77777777" w:rsidR="00000000" w:rsidRDefault="00000000">
            <w:pPr>
              <w:rPr>
                <w:rFonts w:ascii="Arial" w:eastAsia="Times New Roman" w:hAnsi="Arial" w:cs="Arial"/>
              </w:rPr>
            </w:pPr>
          </w:p>
        </w:tc>
      </w:tr>
      <w:tr w:rsidR="00000000" w14:paraId="4941C31D" w14:textId="77777777">
        <w:tc>
          <w:tcPr>
            <w:tcW w:w="5000" w:type="pct"/>
            <w:vAlign w:val="center"/>
            <w:hideMark/>
          </w:tcPr>
          <w:p w14:paraId="2F4FB32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901F7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98D61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A13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AC70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9510E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9928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61B8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BF55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5AF183E" w14:textId="77777777" w:rsidR="00000000" w:rsidRDefault="00000000">
            <w:pPr>
              <w:rPr>
                <w:rFonts w:ascii="Arial" w:eastAsia="Times New Roman" w:hAnsi="Arial" w:cs="Arial"/>
              </w:rPr>
            </w:pPr>
          </w:p>
        </w:tc>
      </w:tr>
      <w:tr w:rsidR="00000000" w14:paraId="09ECD5BE" w14:textId="77777777">
        <w:tc>
          <w:tcPr>
            <w:tcW w:w="5000" w:type="pct"/>
            <w:vAlign w:val="center"/>
            <w:hideMark/>
          </w:tcPr>
          <w:p w14:paraId="7AE6F90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877D45A" w14:textId="77777777">
        <w:tc>
          <w:tcPr>
            <w:tcW w:w="5000" w:type="pct"/>
            <w:vAlign w:val="center"/>
            <w:hideMark/>
          </w:tcPr>
          <w:p w14:paraId="5DD09D1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33550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271E4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12FA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D294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F1F4B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6F510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4FA0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888A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A62F78" w14:textId="77777777" w:rsidR="00000000" w:rsidRDefault="00000000">
            <w:pPr>
              <w:rPr>
                <w:rFonts w:ascii="Arial" w:eastAsia="Times New Roman" w:hAnsi="Arial" w:cs="Arial"/>
              </w:rPr>
            </w:pPr>
          </w:p>
        </w:tc>
      </w:tr>
      <w:tr w:rsidR="00000000" w14:paraId="56AE2454" w14:textId="77777777">
        <w:tc>
          <w:tcPr>
            <w:tcW w:w="5000" w:type="pct"/>
            <w:vAlign w:val="center"/>
            <w:hideMark/>
          </w:tcPr>
          <w:p w14:paraId="681A5EA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1B4876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857A18F" w14:textId="77777777">
        <w:tc>
          <w:tcPr>
            <w:tcW w:w="2500" w:type="pct"/>
            <w:vAlign w:val="center"/>
            <w:hideMark/>
          </w:tcPr>
          <w:p w14:paraId="35BC436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2739CEB"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63B62B4" w14:textId="77777777">
        <w:tc>
          <w:tcPr>
            <w:tcW w:w="2500" w:type="pct"/>
            <w:hideMark/>
          </w:tcPr>
          <w:p w14:paraId="54DDE202"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F3458B1"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F467C83" w14:textId="77777777" w:rsidR="007A5440" w:rsidRDefault="007A5440">
      <w:pPr>
        <w:rPr>
          <w:rFonts w:eastAsia="Times New Roman"/>
        </w:rPr>
      </w:pPr>
    </w:p>
    <w:sectPr w:rsidR="007A544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724C"/>
    <w:rsid w:val="0005724C"/>
    <w:rsid w:val="007A54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920C4"/>
  <w15:chartTrackingRefBased/>
  <w15:docId w15:val="{DED3C726-3941-4874-AE7C-995CEFA9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3272</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2024-09-30T12:58:00Z</dcterms:created>
  <dcterms:modified xsi:type="dcterms:W3CDTF">2024-09-30T12:58:00Z</dcterms:modified>
</cp:coreProperties>
</file>