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7B436C3" w14:textId="77777777">
        <w:tc>
          <w:tcPr>
            <w:tcW w:w="0" w:type="auto"/>
            <w:vAlign w:val="center"/>
            <w:hideMark/>
          </w:tcPr>
          <w:p w14:paraId="3008410C" w14:textId="77777777" w:rsidR="00000000" w:rsidRDefault="00F331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85E4D11" w14:textId="77777777">
        <w:tc>
          <w:tcPr>
            <w:tcW w:w="0" w:type="auto"/>
            <w:vAlign w:val="center"/>
            <w:hideMark/>
          </w:tcPr>
          <w:p w14:paraId="67A5A2AA" w14:textId="77777777" w:rsidR="00000000" w:rsidRDefault="00F33186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34BF61F0" w14:textId="77777777" w:rsidR="00000000" w:rsidRDefault="00F33186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DF23CC0" w14:textId="77777777">
        <w:tc>
          <w:tcPr>
            <w:tcW w:w="0" w:type="auto"/>
            <w:vAlign w:val="center"/>
            <w:hideMark/>
          </w:tcPr>
          <w:p w14:paraId="2D1D0915" w14:textId="77777777" w:rsidR="00000000" w:rsidRDefault="00F3318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74CC4C5A" w14:textId="77777777">
        <w:tc>
          <w:tcPr>
            <w:tcW w:w="0" w:type="auto"/>
            <w:vAlign w:val="center"/>
            <w:hideMark/>
          </w:tcPr>
          <w:p w14:paraId="61116E96" w14:textId="77777777" w:rsidR="00000000" w:rsidRDefault="00F33186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1CF3D5BD" w14:textId="77777777">
        <w:tc>
          <w:tcPr>
            <w:tcW w:w="0" w:type="auto"/>
            <w:vAlign w:val="center"/>
            <w:hideMark/>
          </w:tcPr>
          <w:p w14:paraId="5C9A0D0F" w14:textId="3CA5058C" w:rsidR="00000000" w:rsidRDefault="00F331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VĂDUVA NICOLAE , CI seria si nr </w:t>
            </w:r>
            <w:r w:rsidR="006D03B4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 xml:space="preserve">eliberat(a) de SPCLEP Drăgănești-Vlașca, CNP </w:t>
            </w:r>
            <w:r w:rsidR="006D03B4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Moșteni, str. </w:t>
            </w:r>
            <w:r w:rsidR="006D03B4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jud. Teleorman </w:t>
            </w:r>
            <w:r>
              <w:rPr>
                <w:rFonts w:ascii="Arial" w:eastAsia="Times New Roman" w:hAnsi="Arial" w:cs="Arial"/>
              </w:rPr>
              <w:br/>
              <w:t>in calitate de vanzator al terenului agricol situat in extravilanul localitatii MOSTENI , tarlaua 34 , parcela 101 , c</w:t>
            </w:r>
            <w:r>
              <w:rPr>
                <w:rFonts w:ascii="Arial" w:eastAsia="Times New Roman" w:hAnsi="Arial" w:cs="Arial"/>
              </w:rPr>
              <w:t xml:space="preserve">ategorie de folosinta ARABIL , identificat prin numar cadastral 21959, si nr carte funciara 21959 , in suprafata de 1.1540 ha, reprezentand cota-parte 1/1, judetul TELEORMAN , oferit spre vanzare la pretul de (*) 40000.00 lei, </w:t>
            </w:r>
            <w:r>
              <w:rPr>
                <w:rFonts w:ascii="Arial" w:eastAsia="Times New Roman" w:hAnsi="Arial" w:cs="Arial"/>
              </w:rPr>
              <w:br/>
              <w:t>      declar pe propria rasp</w:t>
            </w:r>
            <w:r>
              <w:rPr>
                <w:rFonts w:ascii="Arial" w:eastAsia="Times New Roman" w:hAnsi="Arial" w:cs="Arial"/>
              </w:rPr>
              <w:t>undere ca accept comunicarea de acceptare a ofertei de vanzare/oferta de cumparare nr. 3030 / 27.12.2022, depusa de domnul/doamna Gogolan George-Ștefan, prin care a fost acceptata oferta de vanzare nr 49 din 02.11.2022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3B6251F2" w14:textId="77777777">
        <w:tc>
          <w:tcPr>
            <w:tcW w:w="5000" w:type="pct"/>
            <w:vAlign w:val="center"/>
            <w:hideMark/>
          </w:tcPr>
          <w:p w14:paraId="515B6C9B" w14:textId="77777777" w:rsidR="00000000" w:rsidRDefault="00F331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</w:t>
            </w:r>
            <w:r>
              <w:rPr>
                <w:rFonts w:ascii="Arial" w:eastAsia="Times New Roman" w:hAnsi="Arial" w:cs="Arial"/>
              </w:rPr>
              <w:t xml:space="preserve">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VĂDUVA NICOLAE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GOGOLAN GEORGE-ȘTEFAN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>...............</w:t>
            </w:r>
            <w:r>
              <w:rPr>
                <w:rFonts w:ascii="Arial" w:eastAsia="Times New Roman" w:hAnsi="Arial" w:cs="Arial"/>
              </w:rPr>
              <w:t xml:space="preserve">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28.12.2022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C257615" w14:textId="77777777">
        <w:tc>
          <w:tcPr>
            <w:tcW w:w="5000" w:type="pct"/>
            <w:vAlign w:val="center"/>
            <w:hideMark/>
          </w:tcPr>
          <w:p w14:paraId="45EE905F" w14:textId="77777777" w:rsidR="00000000" w:rsidRDefault="00F331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      NOTE: </w:t>
            </w:r>
          </w:p>
        </w:tc>
      </w:tr>
      <w:tr w:rsidR="00000000" w14:paraId="70AB3893" w14:textId="77777777">
        <w:tc>
          <w:tcPr>
            <w:tcW w:w="0" w:type="auto"/>
            <w:vAlign w:val="center"/>
            <w:hideMark/>
          </w:tcPr>
          <w:p w14:paraId="74300135" w14:textId="77777777" w:rsidR="00000000" w:rsidRDefault="00F3318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73A65603" w14:textId="77777777" w:rsidR="00F33186" w:rsidRDefault="00F33186">
      <w:pPr>
        <w:rPr>
          <w:rFonts w:eastAsia="Times New Roman"/>
        </w:rPr>
      </w:pPr>
    </w:p>
    <w:sectPr w:rsidR="00F33186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B4"/>
    <w:rsid w:val="006D03B4"/>
    <w:rsid w:val="00F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DFA84"/>
  <w15:chartTrackingRefBased/>
  <w15:docId w15:val="{BDEA40BE-6476-48DE-A54A-41F0979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2022-12-28T12:41:00Z</cp:lastPrinted>
  <dcterms:created xsi:type="dcterms:W3CDTF">2022-12-28T12:42:00Z</dcterms:created>
  <dcterms:modified xsi:type="dcterms:W3CDTF">2022-12-28T12:42:00Z</dcterms:modified>
</cp:coreProperties>
</file>