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E5B" w:rsidRPr="007E0973" w:rsidRDefault="00BF1E5B" w:rsidP="00BF1E5B">
      <w:pPr>
        <w:jc w:val="center"/>
        <w:rPr>
          <w:rFonts w:asciiTheme="majorHAnsi" w:hAnsiTheme="majorHAnsi"/>
          <w:b/>
          <w:bCs/>
          <w:sz w:val="28"/>
          <w:lang w:val="es-ES"/>
        </w:rPr>
      </w:pPr>
      <w:r w:rsidRPr="007E0973">
        <w:rPr>
          <w:rFonts w:asciiTheme="majorHAnsi" w:hAnsiTheme="majorHAnsi"/>
          <w:b/>
          <w:bCs/>
          <w:sz w:val="28"/>
          <w:lang w:val="es-ES"/>
        </w:rPr>
        <w:t>R O M Â N I A</w:t>
      </w:r>
    </w:p>
    <w:p w:rsidR="00BF1E5B" w:rsidRPr="007E0973" w:rsidRDefault="00BF1E5B" w:rsidP="00BF1E5B">
      <w:pPr>
        <w:jc w:val="center"/>
        <w:rPr>
          <w:rFonts w:asciiTheme="majorHAnsi" w:hAnsiTheme="majorHAnsi"/>
          <w:b/>
          <w:bCs/>
          <w:sz w:val="28"/>
          <w:lang w:val="es-ES"/>
        </w:rPr>
      </w:pPr>
      <w:r w:rsidRPr="007E0973">
        <w:rPr>
          <w:rFonts w:asciiTheme="majorHAnsi" w:hAnsiTheme="majorHAnsi"/>
          <w:b/>
          <w:bCs/>
          <w:sz w:val="28"/>
          <w:lang w:val="es-ES"/>
        </w:rPr>
        <w:t>JUDEŢUL TELEORMAN</w:t>
      </w:r>
    </w:p>
    <w:p w:rsidR="00BF1E5B" w:rsidRPr="007E0973" w:rsidRDefault="00BF1E5B" w:rsidP="00BF1E5B">
      <w:pPr>
        <w:jc w:val="center"/>
        <w:rPr>
          <w:rFonts w:asciiTheme="majorHAnsi" w:hAnsiTheme="majorHAnsi"/>
          <w:b/>
          <w:bCs/>
          <w:sz w:val="28"/>
          <w:lang w:val="es-ES"/>
        </w:rPr>
      </w:pPr>
      <w:r w:rsidRPr="007E0973">
        <w:rPr>
          <w:rFonts w:asciiTheme="majorHAnsi" w:hAnsiTheme="majorHAnsi"/>
          <w:b/>
          <w:bCs/>
          <w:sz w:val="28"/>
          <w:lang w:val="es-ES"/>
        </w:rPr>
        <w:t>CONSILIUL LOCAL MOŞTENI</w:t>
      </w:r>
    </w:p>
    <w:p w:rsidR="007E0973" w:rsidRPr="007E0973" w:rsidRDefault="002B1DF8" w:rsidP="007E0973">
      <w:pPr>
        <w:jc w:val="center"/>
        <w:rPr>
          <w:rFonts w:asciiTheme="majorHAnsi" w:hAnsiTheme="majorHAnsi"/>
          <w:bCs/>
          <w:sz w:val="28"/>
          <w:u w:val="single"/>
          <w:lang w:val="es-ES"/>
        </w:rPr>
      </w:pPr>
      <w:r w:rsidRPr="007E0973">
        <w:rPr>
          <w:rFonts w:asciiTheme="majorHAnsi" w:hAnsiTheme="majorHAnsi"/>
          <w:b/>
          <w:bCs/>
          <w:sz w:val="28"/>
          <w:lang w:val="es-ES"/>
        </w:rPr>
        <w:tab/>
      </w:r>
      <w:r w:rsidRPr="007E0973">
        <w:rPr>
          <w:rFonts w:asciiTheme="majorHAnsi" w:hAnsiTheme="majorHAnsi"/>
          <w:b/>
          <w:bCs/>
          <w:sz w:val="28"/>
          <w:lang w:val="es-ES"/>
        </w:rPr>
        <w:tab/>
      </w:r>
      <w:r w:rsidRPr="007E0973">
        <w:rPr>
          <w:rFonts w:asciiTheme="majorHAnsi" w:hAnsiTheme="majorHAnsi"/>
          <w:b/>
          <w:bCs/>
          <w:sz w:val="28"/>
          <w:lang w:val="es-ES"/>
        </w:rPr>
        <w:tab/>
      </w:r>
      <w:r w:rsidRPr="007E0973">
        <w:rPr>
          <w:rFonts w:asciiTheme="majorHAnsi" w:hAnsiTheme="majorHAnsi"/>
          <w:b/>
          <w:bCs/>
          <w:sz w:val="28"/>
          <w:lang w:val="es-ES"/>
        </w:rPr>
        <w:tab/>
      </w:r>
      <w:r w:rsidR="007E0973" w:rsidRPr="007E0973">
        <w:rPr>
          <w:rFonts w:asciiTheme="majorHAnsi" w:hAnsiTheme="majorHAnsi"/>
          <w:b/>
          <w:bCs/>
          <w:sz w:val="28"/>
          <w:lang w:val="es-ES"/>
        </w:rPr>
        <w:tab/>
      </w:r>
      <w:r w:rsidR="007E0973" w:rsidRPr="007E0973">
        <w:rPr>
          <w:rFonts w:asciiTheme="majorHAnsi" w:hAnsiTheme="majorHAnsi"/>
          <w:b/>
          <w:bCs/>
          <w:sz w:val="28"/>
          <w:lang w:val="es-ES"/>
        </w:rPr>
        <w:tab/>
      </w:r>
      <w:r w:rsidR="007E0973" w:rsidRPr="007E0973">
        <w:rPr>
          <w:rFonts w:asciiTheme="majorHAnsi" w:hAnsiTheme="majorHAnsi"/>
          <w:b/>
          <w:bCs/>
          <w:sz w:val="28"/>
          <w:lang w:val="es-ES"/>
        </w:rPr>
        <w:tab/>
      </w:r>
      <w:r w:rsidR="007E0973" w:rsidRPr="007E0973">
        <w:rPr>
          <w:rFonts w:asciiTheme="majorHAnsi" w:hAnsiTheme="majorHAnsi"/>
          <w:b/>
          <w:bCs/>
          <w:sz w:val="28"/>
          <w:lang w:val="es-ES"/>
        </w:rPr>
        <w:tab/>
      </w:r>
      <w:r w:rsidR="007E0973" w:rsidRPr="007E0973">
        <w:rPr>
          <w:rFonts w:asciiTheme="majorHAnsi" w:hAnsiTheme="majorHAnsi"/>
          <w:b/>
          <w:bCs/>
          <w:sz w:val="28"/>
          <w:lang w:val="es-ES"/>
        </w:rPr>
        <w:tab/>
      </w:r>
      <w:r w:rsidR="007E0973" w:rsidRPr="007E0973">
        <w:rPr>
          <w:rFonts w:asciiTheme="majorHAnsi" w:hAnsiTheme="majorHAnsi"/>
          <w:b/>
          <w:bCs/>
          <w:sz w:val="28"/>
          <w:lang w:val="es-ES"/>
        </w:rPr>
        <w:tab/>
      </w:r>
    </w:p>
    <w:p w:rsidR="00BF1E5B" w:rsidRPr="007E0973" w:rsidRDefault="00BF1E5B" w:rsidP="00BF1E5B">
      <w:pPr>
        <w:jc w:val="center"/>
        <w:rPr>
          <w:rFonts w:asciiTheme="majorHAnsi" w:hAnsiTheme="majorHAnsi"/>
          <w:b/>
          <w:bCs/>
          <w:sz w:val="32"/>
          <w:u w:val="single"/>
          <w:lang w:val="es-ES"/>
        </w:rPr>
      </w:pPr>
      <w:r w:rsidRPr="007E0973">
        <w:rPr>
          <w:rFonts w:asciiTheme="majorHAnsi" w:hAnsiTheme="majorHAnsi"/>
          <w:b/>
          <w:bCs/>
          <w:sz w:val="32"/>
          <w:u w:val="single"/>
          <w:lang w:val="es-ES"/>
        </w:rPr>
        <w:t>H O T Ă R Â R E</w:t>
      </w:r>
    </w:p>
    <w:p w:rsidR="0091304F" w:rsidRPr="0091304F" w:rsidRDefault="0091304F" w:rsidP="0091304F">
      <w:pPr>
        <w:jc w:val="center"/>
        <w:rPr>
          <w:rFonts w:asciiTheme="majorHAnsi" w:hAnsiTheme="majorHAnsi"/>
          <w:sz w:val="26"/>
          <w:szCs w:val="26"/>
          <w:lang w:val="es-ES"/>
        </w:rPr>
      </w:pPr>
      <w:proofErr w:type="gramStart"/>
      <w:r w:rsidRPr="0091304F">
        <w:rPr>
          <w:rFonts w:asciiTheme="majorHAnsi" w:hAnsiTheme="majorHAnsi"/>
          <w:b/>
          <w:bCs/>
          <w:sz w:val="26"/>
          <w:szCs w:val="26"/>
          <w:lang w:val="es-ES"/>
        </w:rPr>
        <w:t>pentru</w:t>
      </w:r>
      <w:proofErr w:type="gramEnd"/>
      <w:r w:rsidRPr="0091304F">
        <w:rPr>
          <w:rFonts w:asciiTheme="majorHAnsi" w:hAnsiTheme="majorHAnsi"/>
          <w:b/>
          <w:bCs/>
          <w:sz w:val="26"/>
          <w:szCs w:val="26"/>
          <w:lang w:val="es-ES"/>
        </w:rPr>
        <w:t xml:space="preserve"> </w:t>
      </w:r>
      <w:r w:rsidRPr="0091304F">
        <w:rPr>
          <w:rFonts w:asciiTheme="majorHAnsi" w:hAnsiTheme="majorHAnsi"/>
          <w:sz w:val="26"/>
          <w:szCs w:val="26"/>
          <w:lang w:val="es-ES"/>
        </w:rPr>
        <w:t>însușirea Acordului de cooperare privind organizarea</w:t>
      </w:r>
    </w:p>
    <w:p w:rsidR="00D64CCE" w:rsidRPr="0091304F" w:rsidRDefault="0091304F" w:rsidP="0091304F">
      <w:pPr>
        <w:jc w:val="center"/>
        <w:rPr>
          <w:rFonts w:asciiTheme="majorHAnsi" w:hAnsiTheme="majorHAnsi"/>
          <w:sz w:val="26"/>
          <w:szCs w:val="26"/>
          <w:lang w:val="es-ES"/>
        </w:rPr>
      </w:pPr>
      <w:r>
        <w:rPr>
          <w:rFonts w:asciiTheme="majorHAnsi" w:hAnsiTheme="majorHAnsi"/>
          <w:sz w:val="26"/>
          <w:szCs w:val="26"/>
          <w:lang w:val="es-ES"/>
        </w:rPr>
        <w:t>ș</w:t>
      </w:r>
      <w:r w:rsidRPr="0091304F">
        <w:rPr>
          <w:rFonts w:asciiTheme="majorHAnsi" w:hAnsiTheme="majorHAnsi"/>
          <w:sz w:val="26"/>
          <w:szCs w:val="26"/>
          <w:lang w:val="es-ES"/>
        </w:rPr>
        <w:t>i exercitarea activit</w:t>
      </w:r>
      <w:r>
        <w:rPr>
          <w:rFonts w:asciiTheme="majorHAnsi" w:hAnsiTheme="majorHAnsi"/>
          <w:sz w:val="26"/>
          <w:szCs w:val="26"/>
          <w:lang w:val="es-ES"/>
        </w:rPr>
        <w:t>ăț</w:t>
      </w:r>
      <w:r w:rsidRPr="0091304F">
        <w:rPr>
          <w:rFonts w:asciiTheme="majorHAnsi" w:hAnsiTheme="majorHAnsi"/>
          <w:sz w:val="26"/>
          <w:szCs w:val="26"/>
          <w:lang w:val="es-ES"/>
        </w:rPr>
        <w:t>ii  de audit public intern</w:t>
      </w:r>
    </w:p>
    <w:p w:rsidR="0040069D" w:rsidRPr="007E0973" w:rsidRDefault="0040069D" w:rsidP="0040069D">
      <w:pPr>
        <w:jc w:val="both"/>
        <w:rPr>
          <w:rFonts w:asciiTheme="majorHAnsi" w:hAnsiTheme="majorHAnsi"/>
          <w:lang w:val="ro-RO"/>
        </w:rPr>
      </w:pPr>
    </w:p>
    <w:p w:rsidR="0040069D" w:rsidRPr="00D3257E" w:rsidRDefault="0040069D" w:rsidP="00D64CCE">
      <w:pPr>
        <w:jc w:val="both"/>
        <w:rPr>
          <w:rFonts w:asciiTheme="majorHAnsi" w:hAnsiTheme="majorHAnsi"/>
          <w:lang w:val="es-ES"/>
        </w:rPr>
      </w:pPr>
      <w:r w:rsidRPr="00D3257E">
        <w:rPr>
          <w:rFonts w:asciiTheme="majorHAnsi" w:hAnsiTheme="majorHAnsi"/>
          <w:lang w:val="es-ES"/>
        </w:rPr>
        <w:tab/>
        <w:t xml:space="preserve">Consiliul local al comunei Mosteni, judetul Teleorman constituit la data de 21 iunie 2016, întrunit în sedintă </w:t>
      </w:r>
      <w:r w:rsidR="00D64CCE" w:rsidRPr="00D3257E">
        <w:rPr>
          <w:rFonts w:asciiTheme="majorHAnsi" w:hAnsiTheme="majorHAnsi"/>
          <w:lang w:val="es-ES"/>
        </w:rPr>
        <w:t>extra</w:t>
      </w:r>
      <w:r w:rsidR="00763873" w:rsidRPr="00D3257E">
        <w:rPr>
          <w:rFonts w:asciiTheme="majorHAnsi" w:hAnsiTheme="majorHAnsi"/>
          <w:lang w:val="es-ES"/>
        </w:rPr>
        <w:t xml:space="preserve">ordinară </w:t>
      </w:r>
      <w:r w:rsidR="00D64CCE" w:rsidRPr="00D3257E">
        <w:rPr>
          <w:rFonts w:asciiTheme="majorHAnsi" w:hAnsiTheme="majorHAnsi"/>
          <w:lang w:val="es-ES"/>
        </w:rPr>
        <w:t>în</w:t>
      </w:r>
      <w:r w:rsidRPr="00D3257E">
        <w:rPr>
          <w:rFonts w:asciiTheme="majorHAnsi" w:hAnsiTheme="majorHAnsi"/>
          <w:lang w:val="es-ES"/>
        </w:rPr>
        <w:t xml:space="preserve"> luna </w:t>
      </w:r>
      <w:r w:rsidR="00CF73A8" w:rsidRPr="00D3257E">
        <w:rPr>
          <w:rFonts w:asciiTheme="majorHAnsi" w:hAnsiTheme="majorHAnsi"/>
          <w:lang w:val="es-ES"/>
        </w:rPr>
        <w:t>octombrie</w:t>
      </w:r>
      <w:r w:rsidRPr="00D3257E">
        <w:rPr>
          <w:rFonts w:asciiTheme="majorHAnsi" w:hAnsiTheme="majorHAnsi"/>
          <w:lang w:val="es-ES"/>
        </w:rPr>
        <w:t xml:space="preserve"> 2016</w:t>
      </w:r>
    </w:p>
    <w:p w:rsidR="0091304F" w:rsidRPr="00D3257E" w:rsidRDefault="00B638FC" w:rsidP="00D8347E">
      <w:pPr>
        <w:pStyle w:val="NoSpacing"/>
        <w:rPr>
          <w:rFonts w:asciiTheme="majorHAnsi" w:hAnsiTheme="majorHAnsi"/>
          <w:i/>
          <w:sz w:val="24"/>
          <w:szCs w:val="24"/>
          <w:lang w:val="es-ES"/>
        </w:rPr>
      </w:pPr>
      <w:r w:rsidRPr="00D76A39">
        <w:rPr>
          <w:rFonts w:asciiTheme="majorHAnsi" w:hAnsiTheme="majorHAnsi"/>
          <w:i/>
          <w:sz w:val="24"/>
          <w:szCs w:val="24"/>
          <w:lang w:val="es-ES"/>
        </w:rPr>
        <w:tab/>
      </w:r>
      <w:r w:rsidR="003351B7" w:rsidRPr="00D76A39">
        <w:rPr>
          <w:rFonts w:asciiTheme="majorHAnsi" w:hAnsiTheme="majorHAnsi"/>
          <w:i/>
          <w:sz w:val="24"/>
          <w:szCs w:val="24"/>
          <w:lang w:val="es-ES"/>
        </w:rPr>
        <w:t>Având în vedere</w:t>
      </w:r>
      <w:r w:rsidR="0091304F" w:rsidRPr="00D3257E">
        <w:rPr>
          <w:rFonts w:asciiTheme="majorHAnsi" w:hAnsiTheme="majorHAnsi"/>
          <w:i/>
          <w:sz w:val="24"/>
          <w:szCs w:val="24"/>
          <w:lang w:val="es-ES"/>
        </w:rPr>
        <w:t>:</w:t>
      </w:r>
    </w:p>
    <w:p w:rsidR="00B638FC" w:rsidRPr="00D3257E" w:rsidRDefault="00B638FC" w:rsidP="00B638FC">
      <w:pPr>
        <w:pStyle w:val="NoSpacing"/>
        <w:jc w:val="both"/>
        <w:rPr>
          <w:rFonts w:asciiTheme="majorHAnsi" w:hAnsiTheme="majorHAnsi"/>
          <w:sz w:val="24"/>
          <w:szCs w:val="24"/>
          <w:lang w:val="es-ES"/>
        </w:rPr>
      </w:pPr>
      <w:r w:rsidRPr="00D3257E">
        <w:rPr>
          <w:rFonts w:asciiTheme="majorHAnsi" w:hAnsiTheme="majorHAnsi"/>
          <w:sz w:val="24"/>
          <w:szCs w:val="24"/>
          <w:lang w:val="es-ES"/>
        </w:rPr>
        <w:tab/>
        <w:t>- Hotararii Consiliului local Mosteni nr.17 din 31 octombrie 2016 privind aderarea comunei Mosteni la Asociatia Comunelor din Romania;</w:t>
      </w:r>
    </w:p>
    <w:p w:rsidR="0091304F" w:rsidRPr="00D3257E" w:rsidRDefault="00B638FC" w:rsidP="00B638FC">
      <w:pPr>
        <w:pStyle w:val="NoSpacing"/>
        <w:jc w:val="both"/>
        <w:rPr>
          <w:rFonts w:asciiTheme="majorHAnsi" w:hAnsiTheme="majorHAnsi"/>
          <w:sz w:val="24"/>
          <w:szCs w:val="24"/>
          <w:lang w:val="es-ES"/>
        </w:rPr>
      </w:pPr>
      <w:r w:rsidRPr="00D3257E">
        <w:rPr>
          <w:rFonts w:asciiTheme="majorHAnsi" w:hAnsiTheme="majorHAnsi"/>
          <w:sz w:val="24"/>
          <w:szCs w:val="24"/>
          <w:lang w:val="es-ES"/>
        </w:rPr>
        <w:tab/>
        <w:t xml:space="preserve">- </w:t>
      </w:r>
      <w:r w:rsidR="0091304F" w:rsidRPr="00D3257E">
        <w:rPr>
          <w:rFonts w:asciiTheme="majorHAnsi" w:hAnsiTheme="majorHAnsi"/>
          <w:sz w:val="24"/>
          <w:szCs w:val="24"/>
          <w:lang w:val="es-ES"/>
        </w:rPr>
        <w:t>Cartei europene a autonomiei locale</w:t>
      </w:r>
      <w:proofErr w:type="gramStart"/>
      <w:r w:rsidR="0091304F" w:rsidRPr="00D3257E">
        <w:rPr>
          <w:rFonts w:asciiTheme="majorHAnsi" w:hAnsiTheme="majorHAnsi"/>
          <w:sz w:val="24"/>
          <w:szCs w:val="24"/>
          <w:lang w:val="es-ES"/>
        </w:rPr>
        <w:t>,adoptata</w:t>
      </w:r>
      <w:proofErr w:type="gramEnd"/>
      <w:r w:rsidR="0091304F" w:rsidRPr="00D3257E">
        <w:rPr>
          <w:rFonts w:asciiTheme="majorHAnsi" w:hAnsiTheme="majorHAnsi"/>
          <w:sz w:val="24"/>
          <w:szCs w:val="24"/>
          <w:lang w:val="es-ES"/>
        </w:rPr>
        <w:t xml:space="preserve"> la Strasbourg la 15 octombrie 1985 si ratificata prin Legea nr.199/1997;</w:t>
      </w:r>
    </w:p>
    <w:p w:rsidR="0091304F" w:rsidRPr="00D3257E" w:rsidRDefault="00B638FC" w:rsidP="00B638FC">
      <w:pPr>
        <w:pStyle w:val="NoSpacing"/>
        <w:jc w:val="both"/>
        <w:rPr>
          <w:rFonts w:asciiTheme="majorHAnsi" w:hAnsiTheme="majorHAnsi"/>
          <w:sz w:val="24"/>
          <w:szCs w:val="24"/>
        </w:rPr>
      </w:pPr>
      <w:r w:rsidRPr="00D76A39">
        <w:rPr>
          <w:rFonts w:asciiTheme="majorHAnsi" w:hAnsiTheme="majorHAnsi"/>
          <w:sz w:val="24"/>
          <w:szCs w:val="24"/>
          <w:lang w:val="es-ES"/>
        </w:rPr>
        <w:tab/>
      </w:r>
      <w:r w:rsidRPr="00D3257E">
        <w:rPr>
          <w:rFonts w:asciiTheme="majorHAnsi" w:hAnsiTheme="majorHAnsi"/>
          <w:sz w:val="24"/>
          <w:szCs w:val="24"/>
        </w:rPr>
        <w:t xml:space="preserve">- </w:t>
      </w:r>
      <w:r w:rsidR="0091304F" w:rsidRPr="00D3257E">
        <w:rPr>
          <w:rFonts w:asciiTheme="majorHAnsi" w:hAnsiTheme="majorHAnsi"/>
          <w:sz w:val="24"/>
          <w:szCs w:val="24"/>
        </w:rPr>
        <w:t>Legii nr.672/2002</w:t>
      </w:r>
      <w:r w:rsidRPr="00D3257E">
        <w:rPr>
          <w:rFonts w:asciiTheme="majorHAnsi" w:hAnsiTheme="majorHAnsi"/>
          <w:sz w:val="24"/>
          <w:szCs w:val="24"/>
        </w:rPr>
        <w:t xml:space="preserve"> (r1)</w:t>
      </w:r>
      <w:r w:rsidR="0091304F" w:rsidRPr="00D3257E">
        <w:rPr>
          <w:rFonts w:asciiTheme="majorHAnsi" w:hAnsiTheme="majorHAnsi"/>
          <w:sz w:val="24"/>
          <w:szCs w:val="24"/>
        </w:rPr>
        <w:t xml:space="preserve"> privind auditul public intern,</w:t>
      </w:r>
      <w:r w:rsidRPr="00D3257E">
        <w:rPr>
          <w:rFonts w:asciiTheme="majorHAnsi" w:hAnsiTheme="majorHAnsi"/>
          <w:sz w:val="24"/>
          <w:szCs w:val="24"/>
        </w:rPr>
        <w:t xml:space="preserve"> cu modificarile si completarile </w:t>
      </w:r>
      <w:r w:rsidR="0091304F" w:rsidRPr="00D3257E">
        <w:rPr>
          <w:rFonts w:asciiTheme="majorHAnsi" w:hAnsiTheme="majorHAnsi"/>
          <w:sz w:val="24"/>
          <w:szCs w:val="24"/>
        </w:rPr>
        <w:t>ulterioare;</w:t>
      </w:r>
    </w:p>
    <w:p w:rsidR="00B638FC" w:rsidRPr="00D3257E" w:rsidRDefault="00B638FC" w:rsidP="00B638FC">
      <w:pPr>
        <w:pStyle w:val="NoSpacing"/>
        <w:jc w:val="both"/>
        <w:rPr>
          <w:rFonts w:asciiTheme="majorHAnsi" w:hAnsiTheme="majorHAnsi"/>
          <w:sz w:val="24"/>
          <w:szCs w:val="24"/>
        </w:rPr>
      </w:pPr>
      <w:r w:rsidRPr="00D3257E">
        <w:rPr>
          <w:rFonts w:asciiTheme="majorHAnsi" w:hAnsiTheme="majorHAnsi"/>
          <w:sz w:val="24"/>
          <w:szCs w:val="24"/>
        </w:rPr>
        <w:tab/>
        <w:t xml:space="preserve">- </w:t>
      </w:r>
      <w:proofErr w:type="gramStart"/>
      <w:r w:rsidRPr="00D3257E">
        <w:rPr>
          <w:rFonts w:asciiTheme="majorHAnsi" w:hAnsiTheme="majorHAnsi"/>
          <w:sz w:val="24"/>
          <w:szCs w:val="24"/>
        </w:rPr>
        <w:t>art.13</w:t>
      </w:r>
      <w:proofErr w:type="gramEnd"/>
      <w:r w:rsidRPr="00D3257E">
        <w:rPr>
          <w:rFonts w:asciiTheme="majorHAnsi" w:hAnsiTheme="majorHAnsi"/>
          <w:sz w:val="24"/>
          <w:szCs w:val="24"/>
        </w:rPr>
        <w:t xml:space="preserve"> din Legea-cadru a descentralizarii nr.195/2006, cu modificările și completările ulterioare;</w:t>
      </w:r>
    </w:p>
    <w:p w:rsidR="00B638FC" w:rsidRPr="00D3257E" w:rsidRDefault="00B638FC" w:rsidP="00B638FC">
      <w:pPr>
        <w:pStyle w:val="NoSpacing"/>
        <w:jc w:val="both"/>
        <w:rPr>
          <w:rFonts w:asciiTheme="majorHAnsi" w:hAnsiTheme="majorHAnsi"/>
          <w:sz w:val="24"/>
          <w:szCs w:val="24"/>
        </w:rPr>
      </w:pPr>
      <w:r w:rsidRPr="00D3257E">
        <w:rPr>
          <w:rFonts w:asciiTheme="majorHAnsi" w:hAnsiTheme="majorHAnsi"/>
          <w:sz w:val="24"/>
          <w:szCs w:val="24"/>
        </w:rPr>
        <w:tab/>
        <w:t>- art.35 alin</w:t>
      </w:r>
      <w:proofErr w:type="gramStart"/>
      <w:r w:rsidRPr="00D3257E">
        <w:rPr>
          <w:rFonts w:asciiTheme="majorHAnsi" w:hAnsiTheme="majorHAnsi"/>
          <w:sz w:val="24"/>
          <w:szCs w:val="24"/>
        </w:rPr>
        <w:t>.(</w:t>
      </w:r>
      <w:proofErr w:type="gramEnd"/>
      <w:r w:rsidRPr="00D3257E">
        <w:rPr>
          <w:rFonts w:asciiTheme="majorHAnsi" w:hAnsiTheme="majorHAnsi"/>
          <w:sz w:val="24"/>
          <w:szCs w:val="24"/>
        </w:rPr>
        <w:t>6) din Legea nr.273/2006 privind finantele publice locale, cu modificarile si completarile ulterioare;</w:t>
      </w:r>
    </w:p>
    <w:p w:rsidR="00B638FC" w:rsidRPr="00D3257E" w:rsidRDefault="00B638FC" w:rsidP="00B638FC">
      <w:pPr>
        <w:pStyle w:val="NoSpacing"/>
        <w:jc w:val="both"/>
        <w:rPr>
          <w:rFonts w:asciiTheme="majorHAnsi" w:hAnsiTheme="majorHAnsi"/>
          <w:sz w:val="24"/>
          <w:szCs w:val="24"/>
          <w:lang w:val="es-ES"/>
        </w:rPr>
      </w:pPr>
      <w:r w:rsidRPr="00D3257E">
        <w:rPr>
          <w:rFonts w:asciiTheme="majorHAnsi" w:hAnsiTheme="majorHAnsi"/>
          <w:sz w:val="24"/>
          <w:szCs w:val="24"/>
        </w:rPr>
        <w:tab/>
      </w:r>
      <w:r w:rsidRPr="00D3257E">
        <w:rPr>
          <w:rFonts w:asciiTheme="majorHAnsi" w:hAnsiTheme="majorHAnsi"/>
          <w:sz w:val="24"/>
          <w:szCs w:val="24"/>
          <w:lang w:val="es-ES"/>
        </w:rPr>
        <w:t>- Legii nr.182/2002 privind protectia informatiilor clasificate, cu modificarile si completarile ulterioare;</w:t>
      </w:r>
    </w:p>
    <w:p w:rsidR="00B638FC" w:rsidRPr="00D3257E" w:rsidRDefault="00B638FC" w:rsidP="00B638FC">
      <w:pPr>
        <w:pStyle w:val="NoSpacing"/>
        <w:jc w:val="both"/>
        <w:rPr>
          <w:rFonts w:asciiTheme="majorHAnsi" w:hAnsiTheme="majorHAnsi"/>
          <w:sz w:val="24"/>
          <w:szCs w:val="24"/>
          <w:lang w:val="es-ES"/>
        </w:rPr>
      </w:pPr>
      <w:r w:rsidRPr="00D3257E">
        <w:rPr>
          <w:rFonts w:asciiTheme="majorHAnsi" w:hAnsiTheme="majorHAnsi"/>
          <w:sz w:val="24"/>
          <w:szCs w:val="24"/>
          <w:lang w:val="es-ES"/>
        </w:rPr>
        <w:tab/>
        <w:t>- Hotararii Guvernului nr.781/2002 privind protectia informatiilor secrete de serviciu, cu modificarile si completarile ulterioare;</w:t>
      </w:r>
    </w:p>
    <w:p w:rsidR="00B638FC" w:rsidRPr="00D76A39" w:rsidRDefault="00B638FC" w:rsidP="00B638FC">
      <w:pPr>
        <w:pStyle w:val="NoSpacing"/>
        <w:jc w:val="both"/>
        <w:rPr>
          <w:rFonts w:asciiTheme="majorHAnsi" w:hAnsiTheme="majorHAnsi"/>
          <w:sz w:val="24"/>
          <w:szCs w:val="24"/>
          <w:lang w:val="es-ES"/>
        </w:rPr>
      </w:pPr>
      <w:r w:rsidRPr="00D76A39">
        <w:rPr>
          <w:rFonts w:asciiTheme="majorHAnsi" w:hAnsiTheme="majorHAnsi"/>
          <w:sz w:val="24"/>
          <w:szCs w:val="24"/>
          <w:lang w:val="es-ES"/>
        </w:rPr>
        <w:tab/>
        <w:t>- Codului privind conduita auditorului intern, aprobat prin Ordinul ministrului finantelor publice nr.252/2004;</w:t>
      </w:r>
    </w:p>
    <w:p w:rsidR="00B638FC" w:rsidRPr="00D3257E" w:rsidRDefault="00B638FC" w:rsidP="00B638FC">
      <w:pPr>
        <w:pStyle w:val="NoSpacing"/>
        <w:jc w:val="both"/>
        <w:rPr>
          <w:rFonts w:asciiTheme="majorHAnsi" w:hAnsiTheme="majorHAnsi"/>
          <w:sz w:val="24"/>
          <w:szCs w:val="24"/>
          <w:lang w:val="es-ES"/>
        </w:rPr>
      </w:pPr>
      <w:r w:rsidRPr="00D76A39">
        <w:rPr>
          <w:rFonts w:asciiTheme="majorHAnsi" w:hAnsiTheme="majorHAnsi"/>
          <w:sz w:val="24"/>
          <w:szCs w:val="24"/>
          <w:lang w:val="es-ES"/>
        </w:rPr>
        <w:tab/>
      </w:r>
      <w:r w:rsidRPr="00D3257E">
        <w:rPr>
          <w:rFonts w:asciiTheme="majorHAnsi" w:hAnsiTheme="majorHAnsi"/>
          <w:sz w:val="24"/>
          <w:szCs w:val="24"/>
          <w:lang w:val="es-ES"/>
        </w:rPr>
        <w:t>- Statutului Asociatiei Comunelor din Romania, precum si cele ale Statutului Filialei Judetene Teleorman a Comunelor din Romania;</w:t>
      </w:r>
    </w:p>
    <w:p w:rsidR="0091304F" w:rsidRPr="00D76A39" w:rsidRDefault="00B638FC" w:rsidP="00B638FC">
      <w:pPr>
        <w:pStyle w:val="NoSpacing"/>
        <w:jc w:val="both"/>
        <w:rPr>
          <w:rFonts w:asciiTheme="majorHAnsi" w:hAnsiTheme="majorHAnsi"/>
          <w:sz w:val="24"/>
          <w:szCs w:val="24"/>
          <w:lang w:val="es-ES"/>
        </w:rPr>
      </w:pPr>
      <w:r w:rsidRPr="00D3257E">
        <w:rPr>
          <w:rFonts w:asciiTheme="majorHAnsi" w:hAnsiTheme="majorHAnsi"/>
          <w:sz w:val="24"/>
          <w:szCs w:val="24"/>
          <w:lang w:val="es-ES"/>
        </w:rPr>
        <w:tab/>
      </w:r>
      <w:r w:rsidRPr="00D76A39">
        <w:rPr>
          <w:rFonts w:asciiTheme="majorHAnsi" w:hAnsiTheme="majorHAnsi"/>
          <w:sz w:val="24"/>
          <w:szCs w:val="24"/>
          <w:lang w:val="es-ES"/>
        </w:rPr>
        <w:t xml:space="preserve">- art.11 </w:t>
      </w:r>
      <w:r w:rsidR="0091304F" w:rsidRPr="00D76A39">
        <w:rPr>
          <w:rFonts w:asciiTheme="majorHAnsi" w:hAnsiTheme="majorHAnsi"/>
          <w:sz w:val="24"/>
          <w:szCs w:val="24"/>
          <w:lang w:val="es-ES"/>
        </w:rPr>
        <w:t>alin</w:t>
      </w:r>
      <w:proofErr w:type="gramStart"/>
      <w:r w:rsidR="0091304F" w:rsidRPr="00D76A39">
        <w:rPr>
          <w:rFonts w:asciiTheme="majorHAnsi" w:hAnsiTheme="majorHAnsi"/>
          <w:sz w:val="24"/>
          <w:szCs w:val="24"/>
          <w:lang w:val="es-ES"/>
        </w:rPr>
        <w:t>.(</w:t>
      </w:r>
      <w:proofErr w:type="gramEnd"/>
      <w:r w:rsidR="0091304F" w:rsidRPr="00D76A39">
        <w:rPr>
          <w:rFonts w:asciiTheme="majorHAnsi" w:hAnsiTheme="majorHAnsi"/>
          <w:sz w:val="24"/>
          <w:szCs w:val="24"/>
          <w:lang w:val="es-ES"/>
        </w:rPr>
        <w:t>4) si art.36</w:t>
      </w:r>
      <w:r w:rsidRPr="00D76A39">
        <w:rPr>
          <w:rFonts w:asciiTheme="majorHAnsi" w:hAnsiTheme="majorHAnsi"/>
          <w:sz w:val="24"/>
          <w:szCs w:val="24"/>
          <w:lang w:val="es-ES"/>
        </w:rPr>
        <w:t xml:space="preserve"> </w:t>
      </w:r>
      <w:r w:rsidR="0091304F" w:rsidRPr="00D76A39">
        <w:rPr>
          <w:rFonts w:asciiTheme="majorHAnsi" w:hAnsiTheme="majorHAnsi"/>
          <w:sz w:val="24"/>
          <w:szCs w:val="24"/>
          <w:lang w:val="es-ES"/>
        </w:rPr>
        <w:t>alin.(1),</w:t>
      </w:r>
      <w:r w:rsidRPr="00D76A39">
        <w:rPr>
          <w:rFonts w:asciiTheme="majorHAnsi" w:hAnsiTheme="majorHAnsi"/>
          <w:sz w:val="24"/>
          <w:szCs w:val="24"/>
          <w:lang w:val="es-ES"/>
        </w:rPr>
        <w:t xml:space="preserve"> </w:t>
      </w:r>
      <w:r w:rsidR="0091304F" w:rsidRPr="00D76A39">
        <w:rPr>
          <w:rFonts w:asciiTheme="majorHAnsi" w:hAnsiTheme="majorHAnsi"/>
          <w:sz w:val="24"/>
          <w:szCs w:val="24"/>
          <w:lang w:val="es-ES"/>
        </w:rPr>
        <w:t>alin.(2)</w:t>
      </w:r>
      <w:r w:rsidRPr="00D76A39">
        <w:rPr>
          <w:rFonts w:asciiTheme="majorHAnsi" w:hAnsiTheme="majorHAnsi"/>
          <w:sz w:val="24"/>
          <w:szCs w:val="24"/>
          <w:lang w:val="es-ES"/>
        </w:rPr>
        <w:t xml:space="preserve"> </w:t>
      </w:r>
      <w:r w:rsidR="0091304F" w:rsidRPr="00D76A39">
        <w:rPr>
          <w:rFonts w:asciiTheme="majorHAnsi" w:hAnsiTheme="majorHAnsi"/>
          <w:sz w:val="24"/>
          <w:szCs w:val="24"/>
          <w:lang w:val="es-ES"/>
        </w:rPr>
        <w:t>lit.e</w:t>
      </w:r>
      <w:r w:rsidRPr="00D76A39">
        <w:rPr>
          <w:rFonts w:asciiTheme="majorHAnsi" w:hAnsiTheme="majorHAnsi"/>
          <w:sz w:val="24"/>
          <w:szCs w:val="24"/>
          <w:lang w:val="es-ES"/>
        </w:rPr>
        <w:t>) s</w:t>
      </w:r>
      <w:r w:rsidR="0091304F" w:rsidRPr="00D76A39">
        <w:rPr>
          <w:rFonts w:asciiTheme="majorHAnsi" w:hAnsiTheme="majorHAnsi"/>
          <w:sz w:val="24"/>
          <w:szCs w:val="24"/>
          <w:lang w:val="es-ES"/>
        </w:rPr>
        <w:t>i alin.(7)</w:t>
      </w:r>
      <w:r w:rsidRPr="00D76A39">
        <w:rPr>
          <w:rFonts w:asciiTheme="majorHAnsi" w:hAnsiTheme="majorHAnsi"/>
          <w:sz w:val="24"/>
          <w:szCs w:val="24"/>
          <w:lang w:val="es-ES"/>
        </w:rPr>
        <w:t xml:space="preserve"> </w:t>
      </w:r>
      <w:r w:rsidR="0091304F" w:rsidRPr="00D76A39">
        <w:rPr>
          <w:rFonts w:asciiTheme="majorHAnsi" w:hAnsiTheme="majorHAnsi"/>
          <w:sz w:val="24"/>
          <w:szCs w:val="24"/>
          <w:lang w:val="es-ES"/>
        </w:rPr>
        <w:t>lit.a</w:t>
      </w:r>
      <w:r w:rsidRPr="00D76A39">
        <w:rPr>
          <w:rFonts w:asciiTheme="majorHAnsi" w:hAnsiTheme="majorHAnsi"/>
          <w:sz w:val="24"/>
          <w:szCs w:val="24"/>
          <w:lang w:val="es-ES"/>
        </w:rPr>
        <w:t xml:space="preserve">) </w:t>
      </w:r>
      <w:r w:rsidR="0091304F" w:rsidRPr="00D76A39">
        <w:rPr>
          <w:rFonts w:asciiTheme="majorHAnsi" w:hAnsiTheme="majorHAnsi"/>
          <w:sz w:val="24"/>
          <w:szCs w:val="24"/>
          <w:lang w:val="es-ES"/>
        </w:rPr>
        <w:t>si</w:t>
      </w:r>
      <w:r w:rsidRPr="00D76A39">
        <w:rPr>
          <w:rFonts w:asciiTheme="majorHAnsi" w:hAnsiTheme="majorHAnsi"/>
          <w:sz w:val="24"/>
          <w:szCs w:val="24"/>
          <w:lang w:val="es-ES"/>
        </w:rPr>
        <w:t xml:space="preserve"> lit.</w:t>
      </w:r>
      <w:r w:rsidR="0091304F" w:rsidRPr="00D76A39">
        <w:rPr>
          <w:rFonts w:asciiTheme="majorHAnsi" w:hAnsiTheme="majorHAnsi"/>
          <w:sz w:val="24"/>
          <w:szCs w:val="24"/>
          <w:lang w:val="es-ES"/>
        </w:rPr>
        <w:t>c</w:t>
      </w:r>
      <w:r w:rsidRPr="00D76A39">
        <w:rPr>
          <w:rFonts w:asciiTheme="majorHAnsi" w:hAnsiTheme="majorHAnsi"/>
          <w:sz w:val="24"/>
          <w:szCs w:val="24"/>
          <w:lang w:val="es-ES"/>
        </w:rPr>
        <w:t>) din Legea nr.215/2001 (</w:t>
      </w:r>
      <w:r w:rsidR="0091304F" w:rsidRPr="00D76A39">
        <w:rPr>
          <w:rFonts w:asciiTheme="majorHAnsi" w:hAnsiTheme="majorHAnsi"/>
          <w:sz w:val="24"/>
          <w:szCs w:val="24"/>
          <w:lang w:val="es-ES"/>
        </w:rPr>
        <w:t>r</w:t>
      </w:r>
      <w:r w:rsidRPr="00D76A39">
        <w:rPr>
          <w:rFonts w:asciiTheme="majorHAnsi" w:hAnsiTheme="majorHAnsi"/>
          <w:sz w:val="24"/>
          <w:szCs w:val="24"/>
          <w:lang w:val="es-ES"/>
        </w:rPr>
        <w:t>1)</w:t>
      </w:r>
      <w:r w:rsidR="0091304F" w:rsidRPr="00D76A39">
        <w:rPr>
          <w:rFonts w:asciiTheme="majorHAnsi" w:hAnsiTheme="majorHAnsi"/>
          <w:sz w:val="24"/>
          <w:szCs w:val="24"/>
          <w:lang w:val="es-ES"/>
        </w:rPr>
        <w:t>,</w:t>
      </w:r>
      <w:r w:rsidRPr="00D76A39">
        <w:rPr>
          <w:rFonts w:asciiTheme="majorHAnsi" w:hAnsiTheme="majorHAnsi"/>
          <w:sz w:val="24"/>
          <w:szCs w:val="24"/>
          <w:lang w:val="es-ES"/>
        </w:rPr>
        <w:t xml:space="preserve"> privind administratia publica locala, </w:t>
      </w:r>
      <w:r w:rsidR="0091304F" w:rsidRPr="00D76A39">
        <w:rPr>
          <w:rFonts w:asciiTheme="majorHAnsi" w:hAnsiTheme="majorHAnsi"/>
          <w:sz w:val="24"/>
          <w:szCs w:val="24"/>
          <w:lang w:val="es-ES"/>
        </w:rPr>
        <w:t>cu modifica</w:t>
      </w:r>
      <w:r w:rsidRPr="00D76A39">
        <w:rPr>
          <w:rFonts w:asciiTheme="majorHAnsi" w:hAnsiTheme="majorHAnsi"/>
          <w:sz w:val="24"/>
          <w:szCs w:val="24"/>
          <w:lang w:val="es-ES"/>
        </w:rPr>
        <w:t>rile si completarile ulterioare</w:t>
      </w:r>
      <w:r w:rsidR="0091304F" w:rsidRPr="00D76A39">
        <w:rPr>
          <w:rFonts w:asciiTheme="majorHAnsi" w:hAnsiTheme="majorHAnsi"/>
          <w:sz w:val="24"/>
          <w:szCs w:val="24"/>
          <w:lang w:val="es-ES"/>
        </w:rPr>
        <w:t>;</w:t>
      </w:r>
    </w:p>
    <w:p w:rsidR="0091304F" w:rsidRPr="00D76A39" w:rsidRDefault="00B638FC" w:rsidP="00B638FC">
      <w:pPr>
        <w:pStyle w:val="NoSpacing"/>
        <w:jc w:val="both"/>
        <w:rPr>
          <w:rFonts w:asciiTheme="majorHAnsi" w:hAnsiTheme="majorHAnsi"/>
          <w:sz w:val="24"/>
          <w:szCs w:val="24"/>
          <w:lang w:val="es-ES"/>
        </w:rPr>
      </w:pPr>
      <w:r w:rsidRPr="00D76A39">
        <w:rPr>
          <w:rFonts w:asciiTheme="majorHAnsi" w:hAnsiTheme="majorHAnsi"/>
          <w:sz w:val="24"/>
          <w:szCs w:val="24"/>
          <w:lang w:val="es-ES"/>
        </w:rPr>
        <w:tab/>
        <w:t>Î</w:t>
      </w:r>
      <w:r w:rsidR="0091304F" w:rsidRPr="00D76A39">
        <w:rPr>
          <w:rFonts w:asciiTheme="majorHAnsi" w:hAnsiTheme="majorHAnsi"/>
          <w:sz w:val="24"/>
          <w:szCs w:val="24"/>
          <w:lang w:val="es-ES"/>
        </w:rPr>
        <w:t>n temeiul prevederilor art.45</w:t>
      </w:r>
      <w:r w:rsidRPr="00D76A39">
        <w:rPr>
          <w:rFonts w:asciiTheme="majorHAnsi" w:hAnsiTheme="majorHAnsi"/>
          <w:sz w:val="24"/>
          <w:szCs w:val="24"/>
          <w:lang w:val="es-ES"/>
        </w:rPr>
        <w:t xml:space="preserve"> </w:t>
      </w:r>
      <w:r w:rsidR="00D3257E" w:rsidRPr="00D76A39">
        <w:rPr>
          <w:rFonts w:asciiTheme="majorHAnsi" w:hAnsiTheme="majorHAnsi"/>
          <w:sz w:val="24"/>
          <w:szCs w:val="24"/>
          <w:lang w:val="es-ES"/>
        </w:rPr>
        <w:t>alin</w:t>
      </w:r>
      <w:proofErr w:type="gramStart"/>
      <w:r w:rsidR="00D3257E" w:rsidRPr="00D76A39">
        <w:rPr>
          <w:rFonts w:asciiTheme="majorHAnsi" w:hAnsiTheme="majorHAnsi"/>
          <w:sz w:val="24"/>
          <w:szCs w:val="24"/>
          <w:lang w:val="es-ES"/>
        </w:rPr>
        <w:t>.(</w:t>
      </w:r>
      <w:proofErr w:type="gramEnd"/>
      <w:r w:rsidR="00D3257E" w:rsidRPr="00D76A39">
        <w:rPr>
          <w:rFonts w:asciiTheme="majorHAnsi" w:hAnsiTheme="majorHAnsi"/>
          <w:sz w:val="24"/>
          <w:szCs w:val="24"/>
          <w:lang w:val="es-ES"/>
        </w:rPr>
        <w:t xml:space="preserve">2) </w:t>
      </w:r>
      <w:r w:rsidR="0091304F" w:rsidRPr="00D76A39">
        <w:rPr>
          <w:rFonts w:asciiTheme="majorHAnsi" w:hAnsiTheme="majorHAnsi"/>
          <w:sz w:val="24"/>
          <w:szCs w:val="24"/>
          <w:lang w:val="es-ES"/>
        </w:rPr>
        <w:t>lit.f</w:t>
      </w:r>
      <w:r w:rsidR="00D3257E" w:rsidRPr="00D76A39">
        <w:rPr>
          <w:rFonts w:asciiTheme="majorHAnsi" w:hAnsiTheme="majorHAnsi"/>
          <w:sz w:val="24"/>
          <w:szCs w:val="24"/>
          <w:lang w:val="es-ES"/>
        </w:rPr>
        <w:t>)</w:t>
      </w:r>
      <w:r w:rsidR="0091304F" w:rsidRPr="00D76A39">
        <w:rPr>
          <w:rFonts w:asciiTheme="majorHAnsi" w:hAnsiTheme="majorHAnsi"/>
          <w:sz w:val="24"/>
          <w:szCs w:val="24"/>
          <w:lang w:val="es-ES"/>
        </w:rPr>
        <w:t xml:space="preserve"> si ale art.115</w:t>
      </w:r>
      <w:r w:rsidR="00D3257E" w:rsidRPr="00D76A39">
        <w:rPr>
          <w:rFonts w:asciiTheme="majorHAnsi" w:hAnsiTheme="majorHAnsi"/>
          <w:sz w:val="24"/>
          <w:szCs w:val="24"/>
          <w:lang w:val="es-ES"/>
        </w:rPr>
        <w:t xml:space="preserve"> </w:t>
      </w:r>
      <w:r w:rsidR="0091304F" w:rsidRPr="00D76A39">
        <w:rPr>
          <w:rFonts w:asciiTheme="majorHAnsi" w:hAnsiTheme="majorHAnsi"/>
          <w:sz w:val="24"/>
          <w:szCs w:val="24"/>
          <w:lang w:val="es-ES"/>
        </w:rPr>
        <w:t>alin.(1)</w:t>
      </w:r>
      <w:r w:rsidR="00D3257E" w:rsidRPr="00D76A39">
        <w:rPr>
          <w:rFonts w:asciiTheme="majorHAnsi" w:hAnsiTheme="majorHAnsi"/>
          <w:sz w:val="24"/>
          <w:szCs w:val="24"/>
          <w:lang w:val="es-ES"/>
        </w:rPr>
        <w:t xml:space="preserve"> </w:t>
      </w:r>
      <w:r w:rsidR="0091304F" w:rsidRPr="00D76A39">
        <w:rPr>
          <w:rFonts w:asciiTheme="majorHAnsi" w:hAnsiTheme="majorHAnsi"/>
          <w:sz w:val="24"/>
          <w:szCs w:val="24"/>
          <w:lang w:val="es-ES"/>
        </w:rPr>
        <w:t>lit.b</w:t>
      </w:r>
      <w:r w:rsidR="00D3257E" w:rsidRPr="00D76A39">
        <w:rPr>
          <w:rFonts w:asciiTheme="majorHAnsi" w:hAnsiTheme="majorHAnsi"/>
          <w:sz w:val="24"/>
          <w:szCs w:val="24"/>
          <w:lang w:val="es-ES"/>
        </w:rPr>
        <w:t>)</w:t>
      </w:r>
      <w:r w:rsidR="0091304F" w:rsidRPr="00D76A39">
        <w:rPr>
          <w:rFonts w:asciiTheme="majorHAnsi" w:hAnsiTheme="majorHAnsi"/>
          <w:sz w:val="24"/>
          <w:szCs w:val="24"/>
          <w:lang w:val="es-ES"/>
        </w:rPr>
        <w:t xml:space="preserve"> din Legea nr.215/2001 r</w:t>
      </w:r>
      <w:r w:rsidR="00D3257E" w:rsidRPr="00D76A39">
        <w:rPr>
          <w:rFonts w:asciiTheme="majorHAnsi" w:hAnsiTheme="majorHAnsi"/>
          <w:sz w:val="24"/>
          <w:szCs w:val="24"/>
          <w:lang w:val="es-ES"/>
        </w:rPr>
        <w:t>1) a administratiei publice locale</w:t>
      </w:r>
      <w:r w:rsidR="0091304F" w:rsidRPr="00D76A39">
        <w:rPr>
          <w:rFonts w:asciiTheme="majorHAnsi" w:hAnsiTheme="majorHAnsi"/>
          <w:sz w:val="24"/>
          <w:szCs w:val="24"/>
          <w:lang w:val="es-ES"/>
        </w:rPr>
        <w:t>,</w:t>
      </w:r>
      <w:r w:rsidR="00D3257E" w:rsidRPr="00D76A39">
        <w:rPr>
          <w:rFonts w:asciiTheme="majorHAnsi" w:hAnsiTheme="majorHAnsi"/>
          <w:sz w:val="24"/>
          <w:szCs w:val="24"/>
          <w:lang w:val="es-ES"/>
        </w:rPr>
        <w:t xml:space="preserve"> </w:t>
      </w:r>
      <w:r w:rsidR="0091304F" w:rsidRPr="00D76A39">
        <w:rPr>
          <w:rFonts w:asciiTheme="majorHAnsi" w:hAnsiTheme="majorHAnsi"/>
          <w:sz w:val="24"/>
          <w:szCs w:val="24"/>
          <w:lang w:val="es-ES"/>
        </w:rPr>
        <w:t>cu modificarile si completarile ulterioare</w:t>
      </w:r>
    </w:p>
    <w:p w:rsidR="00D64CCE" w:rsidRPr="00D3257E" w:rsidRDefault="00D64CCE" w:rsidP="00D64CCE">
      <w:pPr>
        <w:jc w:val="both"/>
        <w:rPr>
          <w:rFonts w:asciiTheme="majorHAnsi" w:hAnsiTheme="majorHAnsi"/>
          <w:lang w:val="es-ES"/>
        </w:rPr>
      </w:pPr>
    </w:p>
    <w:p w:rsidR="00D64CCE" w:rsidRPr="007E0973" w:rsidRDefault="00D64CCE" w:rsidP="00D64CCE">
      <w:pPr>
        <w:pStyle w:val="Heading1"/>
        <w:rPr>
          <w:rFonts w:asciiTheme="majorHAnsi" w:hAnsiTheme="majorHAnsi" w:cs="Times New Roman"/>
          <w:szCs w:val="32"/>
          <w:u w:val="single"/>
        </w:rPr>
      </w:pPr>
      <w:r w:rsidRPr="007E0973">
        <w:rPr>
          <w:rFonts w:asciiTheme="majorHAnsi" w:hAnsiTheme="majorHAnsi" w:cs="Times New Roman"/>
          <w:szCs w:val="32"/>
          <w:u w:val="single"/>
        </w:rPr>
        <w:t>H O T Ă R Ă Ș T E</w:t>
      </w:r>
      <w:r w:rsidRPr="007E0973">
        <w:rPr>
          <w:rFonts w:asciiTheme="majorHAnsi" w:hAnsiTheme="majorHAnsi" w:cs="Times New Roman"/>
          <w:szCs w:val="32"/>
        </w:rPr>
        <w:t>:</w:t>
      </w:r>
    </w:p>
    <w:p w:rsidR="006D7997" w:rsidRPr="003351B7" w:rsidRDefault="006D7997" w:rsidP="006D7997">
      <w:pPr>
        <w:pStyle w:val="NoSpacing"/>
        <w:jc w:val="both"/>
        <w:rPr>
          <w:rFonts w:asciiTheme="majorHAnsi" w:hAnsiTheme="majorHAnsi"/>
          <w:sz w:val="25"/>
          <w:szCs w:val="25"/>
          <w:lang w:val="ro-RO"/>
        </w:rPr>
      </w:pPr>
      <w:r w:rsidRPr="003351B7">
        <w:rPr>
          <w:rFonts w:asciiTheme="majorHAnsi" w:hAnsiTheme="majorHAnsi"/>
          <w:sz w:val="25"/>
          <w:szCs w:val="25"/>
          <w:lang w:val="ro-RO"/>
        </w:rPr>
        <w:tab/>
        <w:t> </w:t>
      </w:r>
      <w:r w:rsidRPr="003351B7">
        <w:rPr>
          <w:rFonts w:asciiTheme="majorHAnsi" w:hAnsiTheme="majorHAnsi"/>
          <w:b/>
          <w:sz w:val="25"/>
          <w:szCs w:val="25"/>
          <w:lang w:val="ro-RO"/>
        </w:rPr>
        <w:t>Art.1.</w:t>
      </w:r>
      <w:r w:rsidRPr="003351B7">
        <w:rPr>
          <w:rFonts w:asciiTheme="majorHAnsi" w:hAnsiTheme="majorHAnsi"/>
          <w:sz w:val="25"/>
          <w:szCs w:val="25"/>
          <w:lang w:val="ro-RO"/>
        </w:rPr>
        <w:t xml:space="preserve"> Se insuseste modelul-cadru al Acordului de cooperare privind organizarea si exercitarea activitatii de audit public intern,</w:t>
      </w:r>
      <w:r w:rsidR="003351B7" w:rsidRPr="003351B7">
        <w:rPr>
          <w:rFonts w:asciiTheme="majorHAnsi" w:hAnsiTheme="majorHAnsi"/>
          <w:sz w:val="25"/>
          <w:szCs w:val="25"/>
          <w:lang w:val="ro-RO"/>
        </w:rPr>
        <w:t xml:space="preserve"> </w:t>
      </w:r>
      <w:r w:rsidRPr="003351B7">
        <w:rPr>
          <w:rFonts w:asciiTheme="majorHAnsi" w:hAnsiTheme="majorHAnsi"/>
          <w:sz w:val="25"/>
          <w:szCs w:val="25"/>
          <w:lang w:val="ro-RO"/>
        </w:rPr>
        <w:t>potrivit Anexei care face parte integranta din prezenta hotarare.</w:t>
      </w:r>
    </w:p>
    <w:p w:rsidR="006D7997" w:rsidRPr="003351B7" w:rsidRDefault="006D7997" w:rsidP="006D7997">
      <w:pPr>
        <w:pStyle w:val="NoSpacing"/>
        <w:jc w:val="both"/>
        <w:rPr>
          <w:rFonts w:asciiTheme="majorHAnsi" w:hAnsiTheme="majorHAnsi"/>
          <w:sz w:val="25"/>
          <w:szCs w:val="25"/>
          <w:lang w:val="ro-RO"/>
        </w:rPr>
      </w:pPr>
      <w:r w:rsidRPr="003351B7">
        <w:rPr>
          <w:rFonts w:asciiTheme="majorHAnsi" w:hAnsiTheme="majorHAnsi"/>
          <w:sz w:val="25"/>
          <w:szCs w:val="25"/>
          <w:lang w:val="ro-RO"/>
        </w:rPr>
        <w:tab/>
      </w:r>
      <w:r w:rsidR="003351B7" w:rsidRPr="003351B7">
        <w:rPr>
          <w:rFonts w:asciiTheme="majorHAnsi" w:hAnsiTheme="majorHAnsi"/>
          <w:b/>
          <w:sz w:val="25"/>
          <w:szCs w:val="25"/>
          <w:lang w:val="ro-RO"/>
        </w:rPr>
        <w:t>Art.</w:t>
      </w:r>
      <w:r w:rsidRPr="003351B7">
        <w:rPr>
          <w:rFonts w:asciiTheme="majorHAnsi" w:hAnsiTheme="majorHAnsi"/>
          <w:b/>
          <w:sz w:val="25"/>
          <w:szCs w:val="25"/>
          <w:lang w:val="ro-RO"/>
        </w:rPr>
        <w:t>2</w:t>
      </w:r>
      <w:r w:rsidR="003351B7" w:rsidRPr="003351B7">
        <w:rPr>
          <w:rFonts w:asciiTheme="majorHAnsi" w:hAnsiTheme="majorHAnsi"/>
          <w:b/>
          <w:sz w:val="25"/>
          <w:szCs w:val="25"/>
          <w:lang w:val="ro-RO"/>
        </w:rPr>
        <w:t>.</w:t>
      </w:r>
      <w:r w:rsidRPr="003351B7">
        <w:rPr>
          <w:rFonts w:asciiTheme="majorHAnsi" w:hAnsiTheme="majorHAnsi"/>
          <w:sz w:val="25"/>
          <w:szCs w:val="25"/>
          <w:lang w:val="ro-RO"/>
        </w:rPr>
        <w:t xml:space="preserve"> Obligatiile financiare rezultate din Acordul de cooperare prevazut la a</w:t>
      </w:r>
      <w:r w:rsidR="003351B7" w:rsidRPr="003351B7">
        <w:rPr>
          <w:rFonts w:asciiTheme="majorHAnsi" w:hAnsiTheme="majorHAnsi"/>
          <w:sz w:val="25"/>
          <w:szCs w:val="25"/>
          <w:lang w:val="ro-RO"/>
        </w:rPr>
        <w:t>rt</w:t>
      </w:r>
      <w:r w:rsidRPr="003351B7">
        <w:rPr>
          <w:rFonts w:asciiTheme="majorHAnsi" w:hAnsiTheme="majorHAnsi"/>
          <w:sz w:val="25"/>
          <w:szCs w:val="25"/>
          <w:lang w:val="ro-RO"/>
        </w:rPr>
        <w:t>.1,</w:t>
      </w:r>
      <w:r w:rsidR="003351B7" w:rsidRPr="003351B7">
        <w:rPr>
          <w:rFonts w:asciiTheme="majorHAnsi" w:hAnsiTheme="majorHAnsi"/>
          <w:sz w:val="25"/>
          <w:szCs w:val="25"/>
          <w:lang w:val="ro-RO"/>
        </w:rPr>
        <w:t xml:space="preserve"> </w:t>
      </w:r>
      <w:r w:rsidRPr="003351B7">
        <w:rPr>
          <w:rFonts w:asciiTheme="majorHAnsi" w:hAnsiTheme="majorHAnsi"/>
          <w:sz w:val="25"/>
          <w:szCs w:val="25"/>
          <w:lang w:val="ro-RO"/>
        </w:rPr>
        <w:t>pe intreaga durata de existenta a acestuia,</w:t>
      </w:r>
      <w:r w:rsidR="003351B7" w:rsidRPr="003351B7">
        <w:rPr>
          <w:rFonts w:asciiTheme="majorHAnsi" w:hAnsiTheme="majorHAnsi"/>
          <w:sz w:val="25"/>
          <w:szCs w:val="25"/>
          <w:lang w:val="ro-RO"/>
        </w:rPr>
        <w:t xml:space="preserve"> </w:t>
      </w:r>
      <w:r w:rsidRPr="003351B7">
        <w:rPr>
          <w:rFonts w:asciiTheme="majorHAnsi" w:hAnsiTheme="majorHAnsi"/>
          <w:sz w:val="25"/>
          <w:szCs w:val="25"/>
          <w:lang w:val="ro-RO"/>
        </w:rPr>
        <w:t xml:space="preserve">se suporta din bugetul local al comunei </w:t>
      </w:r>
      <w:r w:rsidR="003351B7" w:rsidRPr="003351B7">
        <w:rPr>
          <w:rFonts w:asciiTheme="majorHAnsi" w:hAnsiTheme="majorHAnsi"/>
          <w:sz w:val="25"/>
          <w:szCs w:val="25"/>
          <w:lang w:val="ro-RO"/>
        </w:rPr>
        <w:t>Mosteni</w:t>
      </w:r>
      <w:r w:rsidRPr="003351B7">
        <w:rPr>
          <w:rFonts w:asciiTheme="majorHAnsi" w:hAnsiTheme="majorHAnsi"/>
          <w:sz w:val="25"/>
          <w:szCs w:val="25"/>
          <w:lang w:val="ro-RO"/>
        </w:rPr>
        <w:t>,</w:t>
      </w:r>
      <w:r w:rsidR="003351B7" w:rsidRPr="003351B7">
        <w:rPr>
          <w:rFonts w:asciiTheme="majorHAnsi" w:hAnsiTheme="majorHAnsi"/>
          <w:sz w:val="25"/>
          <w:szCs w:val="25"/>
          <w:lang w:val="ro-RO"/>
        </w:rPr>
        <w:t xml:space="preserve"> </w:t>
      </w:r>
      <w:r w:rsidRPr="003351B7">
        <w:rPr>
          <w:rFonts w:asciiTheme="majorHAnsi" w:hAnsiTheme="majorHAnsi"/>
          <w:sz w:val="25"/>
          <w:szCs w:val="25"/>
          <w:lang w:val="ro-RO"/>
        </w:rPr>
        <w:t>judetul Teleorman.</w:t>
      </w:r>
    </w:p>
    <w:p w:rsidR="006D7997" w:rsidRPr="003351B7" w:rsidRDefault="006D7997" w:rsidP="006D7997">
      <w:pPr>
        <w:pStyle w:val="NoSpacing"/>
        <w:jc w:val="both"/>
        <w:rPr>
          <w:rFonts w:asciiTheme="majorHAnsi" w:hAnsiTheme="majorHAnsi"/>
          <w:sz w:val="25"/>
          <w:szCs w:val="25"/>
          <w:lang w:val="ro-RO"/>
        </w:rPr>
      </w:pPr>
      <w:r w:rsidRPr="003351B7">
        <w:rPr>
          <w:rFonts w:asciiTheme="majorHAnsi" w:hAnsiTheme="majorHAnsi"/>
          <w:sz w:val="25"/>
          <w:szCs w:val="25"/>
          <w:lang w:val="ro-RO"/>
        </w:rPr>
        <w:tab/>
      </w:r>
      <w:r w:rsidRPr="003351B7">
        <w:rPr>
          <w:rFonts w:asciiTheme="majorHAnsi" w:hAnsiTheme="majorHAnsi"/>
          <w:b/>
          <w:sz w:val="25"/>
          <w:szCs w:val="25"/>
          <w:lang w:val="ro-RO"/>
        </w:rPr>
        <w:t>Art.</w:t>
      </w:r>
      <w:r w:rsidR="003351B7" w:rsidRPr="003351B7">
        <w:rPr>
          <w:rFonts w:asciiTheme="majorHAnsi" w:hAnsiTheme="majorHAnsi"/>
          <w:b/>
          <w:sz w:val="25"/>
          <w:szCs w:val="25"/>
          <w:lang w:val="ro-RO"/>
        </w:rPr>
        <w:t>3</w:t>
      </w:r>
      <w:r w:rsidRPr="003351B7">
        <w:rPr>
          <w:rFonts w:asciiTheme="majorHAnsi" w:hAnsiTheme="majorHAnsi"/>
          <w:sz w:val="25"/>
          <w:szCs w:val="25"/>
          <w:lang w:val="ro-RO"/>
        </w:rPr>
        <w:t>.</w:t>
      </w:r>
      <w:r w:rsidR="003351B7" w:rsidRPr="003351B7">
        <w:rPr>
          <w:rFonts w:asciiTheme="majorHAnsi" w:hAnsiTheme="majorHAnsi"/>
          <w:sz w:val="25"/>
          <w:szCs w:val="25"/>
          <w:lang w:val="ro-RO"/>
        </w:rPr>
        <w:t xml:space="preserve"> </w:t>
      </w:r>
      <w:r w:rsidRPr="003351B7">
        <w:rPr>
          <w:rFonts w:asciiTheme="majorHAnsi" w:hAnsiTheme="majorHAnsi"/>
          <w:sz w:val="25"/>
          <w:szCs w:val="25"/>
          <w:lang w:val="ro-RO"/>
        </w:rPr>
        <w:t xml:space="preserve">Cu ducerea la indeplinire a prevederilor prezentei hotarari se insarcineaza </w:t>
      </w:r>
      <w:r w:rsidR="003351B7" w:rsidRPr="003351B7">
        <w:rPr>
          <w:rFonts w:asciiTheme="majorHAnsi" w:hAnsiTheme="majorHAnsi"/>
          <w:sz w:val="25"/>
          <w:szCs w:val="25"/>
          <w:lang w:val="ro-RO"/>
        </w:rPr>
        <w:t>P</w:t>
      </w:r>
      <w:r w:rsidRPr="003351B7">
        <w:rPr>
          <w:rFonts w:asciiTheme="majorHAnsi" w:hAnsiTheme="majorHAnsi"/>
          <w:sz w:val="25"/>
          <w:szCs w:val="25"/>
          <w:lang w:val="ro-RO"/>
        </w:rPr>
        <w:t xml:space="preserve">rimarul comunei </w:t>
      </w:r>
      <w:r w:rsidR="003351B7" w:rsidRPr="003351B7">
        <w:rPr>
          <w:rFonts w:asciiTheme="majorHAnsi" w:hAnsiTheme="majorHAnsi"/>
          <w:sz w:val="25"/>
          <w:szCs w:val="25"/>
          <w:lang w:val="ro-RO"/>
        </w:rPr>
        <w:t>Mosteni</w:t>
      </w:r>
      <w:r w:rsidRPr="003351B7">
        <w:rPr>
          <w:rFonts w:asciiTheme="majorHAnsi" w:hAnsiTheme="majorHAnsi"/>
          <w:sz w:val="25"/>
          <w:szCs w:val="25"/>
          <w:lang w:val="ro-RO"/>
        </w:rPr>
        <w:t>,</w:t>
      </w:r>
      <w:r w:rsidR="003351B7" w:rsidRPr="003351B7">
        <w:rPr>
          <w:rFonts w:asciiTheme="majorHAnsi" w:hAnsiTheme="majorHAnsi"/>
          <w:sz w:val="25"/>
          <w:szCs w:val="25"/>
          <w:lang w:val="ro-RO"/>
        </w:rPr>
        <w:t xml:space="preserve"> </w:t>
      </w:r>
      <w:r w:rsidRPr="003351B7">
        <w:rPr>
          <w:rFonts w:asciiTheme="majorHAnsi" w:hAnsiTheme="majorHAnsi"/>
          <w:sz w:val="25"/>
          <w:szCs w:val="25"/>
          <w:lang w:val="ro-RO"/>
        </w:rPr>
        <w:t>judetul Teleorman.</w:t>
      </w:r>
    </w:p>
    <w:p w:rsidR="004C6210" w:rsidRDefault="006D7997" w:rsidP="004C6210">
      <w:pPr>
        <w:pStyle w:val="NoSpacing"/>
        <w:jc w:val="both"/>
        <w:rPr>
          <w:rFonts w:asciiTheme="majorHAnsi" w:hAnsiTheme="majorHAnsi"/>
          <w:sz w:val="25"/>
          <w:szCs w:val="25"/>
          <w:lang w:val="ro-RO"/>
        </w:rPr>
      </w:pPr>
      <w:r w:rsidRPr="003351B7">
        <w:rPr>
          <w:rFonts w:asciiTheme="majorHAnsi" w:hAnsiTheme="majorHAnsi"/>
          <w:sz w:val="25"/>
          <w:szCs w:val="25"/>
          <w:lang w:val="ro-RO"/>
        </w:rPr>
        <w:tab/>
      </w:r>
      <w:r w:rsidRPr="003351B7">
        <w:rPr>
          <w:rFonts w:asciiTheme="majorHAnsi" w:hAnsiTheme="majorHAnsi"/>
          <w:b/>
          <w:sz w:val="25"/>
          <w:szCs w:val="25"/>
          <w:lang w:val="ro-RO"/>
        </w:rPr>
        <w:t>Art.</w:t>
      </w:r>
      <w:r w:rsidR="003351B7" w:rsidRPr="003351B7">
        <w:rPr>
          <w:rFonts w:asciiTheme="majorHAnsi" w:hAnsiTheme="majorHAnsi"/>
          <w:b/>
          <w:sz w:val="25"/>
          <w:szCs w:val="25"/>
          <w:lang w:val="ro-RO"/>
        </w:rPr>
        <w:t>4</w:t>
      </w:r>
      <w:r w:rsidR="003351B7" w:rsidRPr="003351B7">
        <w:rPr>
          <w:rFonts w:asciiTheme="majorHAnsi" w:hAnsiTheme="majorHAnsi"/>
          <w:sz w:val="25"/>
          <w:szCs w:val="25"/>
          <w:lang w:val="ro-RO"/>
        </w:rPr>
        <w:t xml:space="preserve">. </w:t>
      </w:r>
      <w:r w:rsidRPr="003351B7">
        <w:rPr>
          <w:rFonts w:asciiTheme="majorHAnsi" w:hAnsiTheme="majorHAnsi"/>
          <w:sz w:val="25"/>
          <w:szCs w:val="25"/>
          <w:lang w:val="ro-RO"/>
        </w:rPr>
        <w:t xml:space="preserve">Secretarul comunei </w:t>
      </w:r>
      <w:r w:rsidR="003351B7" w:rsidRPr="003351B7">
        <w:rPr>
          <w:rFonts w:asciiTheme="majorHAnsi" w:hAnsiTheme="majorHAnsi"/>
          <w:sz w:val="25"/>
          <w:szCs w:val="25"/>
          <w:lang w:val="ro-RO"/>
        </w:rPr>
        <w:t>Mosteni</w:t>
      </w:r>
      <w:r w:rsidRPr="003351B7">
        <w:rPr>
          <w:rFonts w:asciiTheme="majorHAnsi" w:hAnsiTheme="majorHAnsi"/>
          <w:sz w:val="25"/>
          <w:szCs w:val="25"/>
          <w:lang w:val="ro-RO"/>
        </w:rPr>
        <w:t>,</w:t>
      </w:r>
      <w:r w:rsidR="003351B7" w:rsidRPr="003351B7">
        <w:rPr>
          <w:rFonts w:asciiTheme="majorHAnsi" w:hAnsiTheme="majorHAnsi"/>
          <w:sz w:val="25"/>
          <w:szCs w:val="25"/>
          <w:lang w:val="ro-RO"/>
        </w:rPr>
        <w:t xml:space="preserve"> </w:t>
      </w:r>
      <w:r w:rsidRPr="003351B7">
        <w:rPr>
          <w:rFonts w:asciiTheme="majorHAnsi" w:hAnsiTheme="majorHAnsi"/>
          <w:sz w:val="25"/>
          <w:szCs w:val="25"/>
          <w:lang w:val="ro-RO"/>
        </w:rPr>
        <w:t>judetul Teleorman,</w:t>
      </w:r>
      <w:r w:rsidR="003351B7" w:rsidRPr="003351B7">
        <w:rPr>
          <w:rFonts w:asciiTheme="majorHAnsi" w:hAnsiTheme="majorHAnsi"/>
          <w:sz w:val="25"/>
          <w:szCs w:val="25"/>
          <w:lang w:val="ro-RO"/>
        </w:rPr>
        <w:t xml:space="preserve"> </w:t>
      </w:r>
      <w:r w:rsidRPr="003351B7">
        <w:rPr>
          <w:rFonts w:asciiTheme="majorHAnsi" w:hAnsiTheme="majorHAnsi"/>
          <w:sz w:val="25"/>
          <w:szCs w:val="25"/>
          <w:lang w:val="ro-RO"/>
        </w:rPr>
        <w:t>va face publica prezenta hotarare,</w:t>
      </w:r>
      <w:r w:rsidR="003351B7" w:rsidRPr="003351B7">
        <w:rPr>
          <w:rFonts w:asciiTheme="majorHAnsi" w:hAnsiTheme="majorHAnsi"/>
          <w:sz w:val="25"/>
          <w:szCs w:val="25"/>
          <w:lang w:val="ro-RO"/>
        </w:rPr>
        <w:t xml:space="preserve"> </w:t>
      </w:r>
      <w:r w:rsidRPr="003351B7">
        <w:rPr>
          <w:rFonts w:asciiTheme="majorHAnsi" w:hAnsiTheme="majorHAnsi"/>
          <w:sz w:val="25"/>
          <w:szCs w:val="25"/>
          <w:lang w:val="ro-RO"/>
        </w:rPr>
        <w:t>o va comunica celor interesati si la Institutia Prefectului-Judetul Teleorman,</w:t>
      </w:r>
      <w:r w:rsidR="003351B7" w:rsidRPr="003351B7">
        <w:rPr>
          <w:rFonts w:asciiTheme="majorHAnsi" w:hAnsiTheme="majorHAnsi"/>
          <w:sz w:val="25"/>
          <w:szCs w:val="25"/>
          <w:lang w:val="ro-RO"/>
        </w:rPr>
        <w:t xml:space="preserve"> </w:t>
      </w:r>
      <w:r w:rsidRPr="003351B7">
        <w:rPr>
          <w:rFonts w:asciiTheme="majorHAnsi" w:hAnsiTheme="majorHAnsi"/>
          <w:sz w:val="25"/>
          <w:szCs w:val="25"/>
          <w:lang w:val="ro-RO"/>
        </w:rPr>
        <w:t>pentru verificarea legalitatii.</w:t>
      </w:r>
    </w:p>
    <w:p w:rsidR="004C6210" w:rsidRPr="00B13F48" w:rsidRDefault="004C6210" w:rsidP="004C6210">
      <w:pPr>
        <w:pStyle w:val="NoSpacing"/>
        <w:jc w:val="both"/>
        <w:rPr>
          <w:rFonts w:asciiTheme="majorHAnsi" w:hAnsiTheme="majorHAnsi"/>
          <w:sz w:val="24"/>
          <w:szCs w:val="24"/>
          <w:lang w:val="es-ES"/>
        </w:rPr>
      </w:pPr>
    </w:p>
    <w:p w:rsidR="004C6210" w:rsidRPr="00FA51DB" w:rsidRDefault="004C6210" w:rsidP="004C6210">
      <w:pPr>
        <w:jc w:val="center"/>
        <w:rPr>
          <w:rFonts w:ascii="Cambria" w:hAnsi="Cambria"/>
          <w:b/>
          <w:bCs/>
          <w:color w:val="000000"/>
          <w:sz w:val="30"/>
          <w:lang w:val="ro-RO"/>
        </w:rPr>
      </w:pPr>
      <w:r w:rsidRPr="00FA51DB">
        <w:rPr>
          <w:rFonts w:ascii="Cambria" w:hAnsi="Cambria"/>
          <w:b/>
          <w:bCs/>
          <w:color w:val="000000"/>
          <w:sz w:val="30"/>
          <w:lang w:val="ro-RO"/>
        </w:rPr>
        <w:t>PR</w:t>
      </w:r>
      <w:r>
        <w:rPr>
          <w:rFonts w:ascii="Cambria" w:hAnsi="Cambria"/>
          <w:b/>
          <w:bCs/>
          <w:color w:val="000000"/>
          <w:sz w:val="30"/>
          <w:lang w:val="ro-RO"/>
        </w:rPr>
        <w:t>EȘEDINTE DE ȘEDINȚĂ</w:t>
      </w:r>
      <w:r w:rsidRPr="00FA51DB">
        <w:rPr>
          <w:rFonts w:ascii="Cambria" w:hAnsi="Cambria"/>
          <w:b/>
          <w:bCs/>
          <w:color w:val="000000"/>
          <w:sz w:val="30"/>
          <w:lang w:val="ro-RO"/>
        </w:rPr>
        <w:t>,</w:t>
      </w:r>
    </w:p>
    <w:p w:rsidR="004C6210" w:rsidRDefault="00D76A39" w:rsidP="004C6210">
      <w:pPr>
        <w:jc w:val="center"/>
        <w:rPr>
          <w:rFonts w:ascii="Cambria" w:hAnsi="Cambria"/>
          <w:b/>
          <w:bCs/>
          <w:color w:val="000000"/>
          <w:sz w:val="30"/>
          <w:lang w:val="ro-RO"/>
        </w:rPr>
      </w:pPr>
      <w:r>
        <w:rPr>
          <w:rFonts w:ascii="Cambria" w:hAnsi="Cambria"/>
          <w:b/>
          <w:bCs/>
          <w:color w:val="000000"/>
          <w:sz w:val="30"/>
          <w:lang w:val="ro-RO"/>
        </w:rPr>
        <w:t>Șcheopu Marian</w:t>
      </w:r>
    </w:p>
    <w:p w:rsidR="004C6210" w:rsidRPr="00FA51DB" w:rsidRDefault="004C6210" w:rsidP="004C6210">
      <w:pPr>
        <w:jc w:val="center"/>
        <w:rPr>
          <w:rFonts w:ascii="Cambria" w:hAnsi="Cambria"/>
          <w:b/>
          <w:color w:val="000000"/>
          <w:sz w:val="26"/>
          <w:u w:val="single"/>
          <w:lang w:val="ro-RO"/>
        </w:rPr>
      </w:pPr>
      <w:r w:rsidRPr="00FA51DB">
        <w:rPr>
          <w:rFonts w:ascii="Cambria" w:hAnsi="Cambria"/>
          <w:b/>
          <w:color w:val="000000"/>
          <w:lang w:val="ro-RO"/>
        </w:rPr>
        <w:tab/>
      </w:r>
      <w:r w:rsidRPr="00FA51DB">
        <w:rPr>
          <w:rFonts w:ascii="Cambria" w:hAnsi="Cambria"/>
          <w:b/>
          <w:color w:val="000000"/>
          <w:lang w:val="ro-RO"/>
        </w:rPr>
        <w:tab/>
      </w:r>
      <w:r w:rsidRPr="00FA51DB">
        <w:rPr>
          <w:rFonts w:ascii="Cambria" w:hAnsi="Cambria"/>
          <w:b/>
          <w:color w:val="000000"/>
          <w:lang w:val="ro-RO"/>
        </w:rPr>
        <w:tab/>
      </w:r>
      <w:r w:rsidRPr="00FA51DB">
        <w:rPr>
          <w:rFonts w:ascii="Cambria" w:hAnsi="Cambria"/>
          <w:b/>
          <w:color w:val="000000"/>
          <w:lang w:val="ro-RO"/>
        </w:rPr>
        <w:tab/>
      </w:r>
      <w:r w:rsidRPr="00FA51DB">
        <w:rPr>
          <w:rFonts w:ascii="Cambria" w:hAnsi="Cambria"/>
          <w:b/>
          <w:color w:val="000000"/>
          <w:lang w:val="ro-RO"/>
        </w:rPr>
        <w:tab/>
      </w:r>
      <w:r w:rsidRPr="00FA51DB">
        <w:rPr>
          <w:rFonts w:ascii="Cambria" w:hAnsi="Cambria"/>
          <w:b/>
          <w:color w:val="000000"/>
          <w:lang w:val="ro-RO"/>
        </w:rPr>
        <w:tab/>
      </w:r>
      <w:r w:rsidRPr="00FA51DB">
        <w:rPr>
          <w:rFonts w:ascii="Cambria" w:hAnsi="Cambria"/>
          <w:b/>
          <w:color w:val="000000"/>
          <w:lang w:val="ro-RO"/>
        </w:rPr>
        <w:tab/>
      </w:r>
      <w:r w:rsidRPr="00FA51DB">
        <w:rPr>
          <w:rFonts w:ascii="Cambria" w:hAnsi="Cambria"/>
          <w:b/>
          <w:color w:val="000000"/>
          <w:lang w:val="ro-RO"/>
        </w:rPr>
        <w:tab/>
      </w:r>
      <w:r>
        <w:rPr>
          <w:rFonts w:ascii="Cambria" w:hAnsi="Cambria"/>
          <w:b/>
          <w:color w:val="000000"/>
          <w:sz w:val="26"/>
          <w:u w:val="single"/>
          <w:lang w:val="ro-RO"/>
        </w:rPr>
        <w:t>CONTRASEMNEAZĂ</w:t>
      </w:r>
    </w:p>
    <w:p w:rsidR="004C6210" w:rsidRPr="00FA51DB" w:rsidRDefault="004C6210" w:rsidP="004C6210">
      <w:pPr>
        <w:ind w:left="5040" w:firstLine="720"/>
        <w:jc w:val="center"/>
        <w:rPr>
          <w:rFonts w:ascii="Cambria" w:hAnsi="Cambria"/>
          <w:b/>
          <w:color w:val="000000"/>
          <w:sz w:val="26"/>
          <w:lang w:val="ro-RO"/>
        </w:rPr>
      </w:pPr>
      <w:r w:rsidRPr="00FA51DB">
        <w:rPr>
          <w:rFonts w:ascii="Cambria" w:hAnsi="Cambria"/>
          <w:b/>
          <w:color w:val="000000"/>
          <w:sz w:val="26"/>
          <w:lang w:val="ro-RO"/>
        </w:rPr>
        <w:t>S E C R E T A R,</w:t>
      </w:r>
    </w:p>
    <w:p w:rsidR="004C6210" w:rsidRPr="00FA51DB" w:rsidRDefault="004C6210" w:rsidP="004C6210">
      <w:pPr>
        <w:jc w:val="center"/>
        <w:rPr>
          <w:rFonts w:ascii="Cambria" w:hAnsi="Cambria"/>
          <w:b/>
          <w:color w:val="000000"/>
          <w:sz w:val="26"/>
          <w:lang w:val="ro-RO"/>
        </w:rPr>
      </w:pPr>
      <w:r w:rsidRPr="00FA51DB">
        <w:rPr>
          <w:rFonts w:ascii="Cambria" w:hAnsi="Cambria"/>
          <w:color w:val="000000"/>
          <w:sz w:val="26"/>
          <w:lang w:val="ro-RO"/>
        </w:rPr>
        <w:tab/>
      </w:r>
      <w:r w:rsidRPr="00FA51DB">
        <w:rPr>
          <w:rFonts w:ascii="Cambria" w:hAnsi="Cambria"/>
          <w:color w:val="000000"/>
          <w:sz w:val="26"/>
          <w:lang w:val="ro-RO"/>
        </w:rPr>
        <w:tab/>
      </w:r>
      <w:r w:rsidRPr="00FA51DB">
        <w:rPr>
          <w:rFonts w:ascii="Cambria" w:hAnsi="Cambria"/>
          <w:color w:val="000000"/>
          <w:sz w:val="26"/>
          <w:lang w:val="ro-RO"/>
        </w:rPr>
        <w:tab/>
      </w:r>
      <w:r w:rsidRPr="00FA51DB">
        <w:rPr>
          <w:rFonts w:ascii="Cambria" w:hAnsi="Cambria"/>
          <w:color w:val="000000"/>
          <w:sz w:val="26"/>
          <w:lang w:val="ro-RO"/>
        </w:rPr>
        <w:tab/>
      </w:r>
      <w:r w:rsidRPr="00FA51DB">
        <w:rPr>
          <w:rFonts w:ascii="Cambria" w:hAnsi="Cambria"/>
          <w:color w:val="000000"/>
          <w:sz w:val="26"/>
          <w:lang w:val="ro-RO"/>
        </w:rPr>
        <w:tab/>
      </w:r>
      <w:r w:rsidRPr="00FA51DB">
        <w:rPr>
          <w:rFonts w:ascii="Cambria" w:hAnsi="Cambria"/>
          <w:color w:val="000000"/>
          <w:sz w:val="26"/>
          <w:lang w:val="ro-RO"/>
        </w:rPr>
        <w:tab/>
      </w:r>
      <w:r w:rsidRPr="00FA51DB">
        <w:rPr>
          <w:rFonts w:ascii="Cambria" w:hAnsi="Cambria"/>
          <w:color w:val="000000"/>
          <w:sz w:val="26"/>
          <w:lang w:val="ro-RO"/>
        </w:rPr>
        <w:tab/>
      </w:r>
      <w:r w:rsidRPr="00FA51DB">
        <w:rPr>
          <w:rFonts w:ascii="Cambria" w:hAnsi="Cambria"/>
          <w:color w:val="000000"/>
          <w:sz w:val="26"/>
          <w:lang w:val="ro-RO"/>
        </w:rPr>
        <w:tab/>
      </w:r>
      <w:r w:rsidRPr="00FA51DB">
        <w:rPr>
          <w:rFonts w:ascii="Cambria" w:hAnsi="Cambria"/>
          <w:b/>
          <w:color w:val="000000"/>
          <w:sz w:val="26"/>
          <w:lang w:val="ro-RO"/>
        </w:rPr>
        <w:t>Tăbărana Florin</w:t>
      </w:r>
    </w:p>
    <w:p w:rsidR="004C6210" w:rsidRPr="00FA51DB" w:rsidRDefault="004C6210" w:rsidP="004C6210">
      <w:pPr>
        <w:rPr>
          <w:rFonts w:ascii="Cambria" w:hAnsi="Cambria"/>
          <w:color w:val="000000"/>
          <w:sz w:val="26"/>
          <w:lang w:val="ro-RO"/>
        </w:rPr>
      </w:pPr>
      <w:r w:rsidRPr="00FA51DB">
        <w:rPr>
          <w:rFonts w:ascii="Cambria" w:hAnsi="Cambria"/>
          <w:color w:val="000000"/>
          <w:sz w:val="26"/>
          <w:lang w:val="ro-RO"/>
        </w:rPr>
        <w:t>Moşteni</w:t>
      </w:r>
    </w:p>
    <w:p w:rsidR="00FE1770" w:rsidRDefault="004C6210" w:rsidP="004C6210">
      <w:pPr>
        <w:rPr>
          <w:rFonts w:ascii="Cambria" w:hAnsi="Cambria"/>
          <w:b/>
          <w:color w:val="000000"/>
          <w:sz w:val="26"/>
          <w:lang w:val="ro-RO"/>
        </w:rPr>
      </w:pPr>
      <w:r w:rsidRPr="00FA51DB">
        <w:rPr>
          <w:rFonts w:ascii="Cambria" w:hAnsi="Cambria"/>
          <w:color w:val="000000"/>
          <w:sz w:val="26"/>
          <w:lang w:val="ro-RO"/>
        </w:rPr>
        <w:t xml:space="preserve">Nr.  </w:t>
      </w:r>
      <w:r>
        <w:rPr>
          <w:rFonts w:ascii="Cambria" w:hAnsi="Cambria"/>
          <w:b/>
          <w:color w:val="000000"/>
          <w:sz w:val="26"/>
          <w:lang w:val="ro-RO"/>
        </w:rPr>
        <w:t>1</w:t>
      </w:r>
      <w:r w:rsidR="00D76A39">
        <w:rPr>
          <w:rFonts w:ascii="Cambria" w:hAnsi="Cambria"/>
          <w:b/>
          <w:color w:val="000000"/>
          <w:sz w:val="26"/>
          <w:lang w:val="ro-RO"/>
        </w:rPr>
        <w:t>9</w:t>
      </w:r>
      <w:r w:rsidRPr="00FA51DB">
        <w:rPr>
          <w:rFonts w:ascii="Cambria" w:hAnsi="Cambria"/>
          <w:color w:val="000000"/>
          <w:sz w:val="26"/>
          <w:lang w:val="ro-RO"/>
        </w:rPr>
        <w:t xml:space="preserve"> </w:t>
      </w:r>
      <w:r w:rsidRPr="00FA51DB">
        <w:rPr>
          <w:rFonts w:ascii="Cambria" w:hAnsi="Cambria"/>
          <w:b/>
          <w:color w:val="000000"/>
          <w:sz w:val="26"/>
          <w:lang w:val="ro-RO"/>
        </w:rPr>
        <w:t xml:space="preserve">  </w:t>
      </w:r>
      <w:r w:rsidRPr="00FA51DB">
        <w:rPr>
          <w:rFonts w:ascii="Cambria" w:hAnsi="Cambria"/>
          <w:color w:val="000000"/>
          <w:sz w:val="26"/>
          <w:lang w:val="ro-RO"/>
        </w:rPr>
        <w:t xml:space="preserve">din  </w:t>
      </w:r>
      <w:r>
        <w:rPr>
          <w:rFonts w:ascii="Cambria" w:hAnsi="Cambria"/>
          <w:b/>
          <w:color w:val="000000"/>
          <w:sz w:val="26"/>
          <w:lang w:val="ro-RO"/>
        </w:rPr>
        <w:t xml:space="preserve">31 octombrie </w:t>
      </w:r>
      <w:r w:rsidRPr="00FA51DB">
        <w:rPr>
          <w:rFonts w:ascii="Cambria" w:hAnsi="Cambria"/>
          <w:b/>
          <w:color w:val="000000"/>
          <w:sz w:val="26"/>
          <w:lang w:val="ro-RO"/>
        </w:rPr>
        <w:t>201</w:t>
      </w:r>
      <w:r>
        <w:rPr>
          <w:rFonts w:ascii="Cambria" w:hAnsi="Cambria"/>
          <w:b/>
          <w:color w:val="000000"/>
          <w:sz w:val="26"/>
          <w:lang w:val="ro-RO"/>
        </w:rPr>
        <w:t>6</w:t>
      </w:r>
    </w:p>
    <w:p w:rsidR="00C75385" w:rsidRPr="00391670" w:rsidRDefault="00C75385" w:rsidP="00C75385">
      <w:pPr>
        <w:pStyle w:val="NoSpacing"/>
        <w:jc w:val="both"/>
        <w:rPr>
          <w:rFonts w:ascii="Cambria" w:hAnsi="Cambria"/>
          <w:b/>
          <w:sz w:val="26"/>
          <w:szCs w:val="26"/>
          <w:lang w:val="es-ES"/>
        </w:rPr>
      </w:pPr>
      <w:r w:rsidRPr="00391670">
        <w:rPr>
          <w:rFonts w:ascii="Cambria" w:hAnsi="Cambria"/>
          <w:b/>
          <w:sz w:val="26"/>
          <w:szCs w:val="26"/>
          <w:lang w:val="es-ES"/>
        </w:rPr>
        <w:lastRenderedPageBreak/>
        <w:t xml:space="preserve">             R O M Â N I A</w:t>
      </w:r>
      <w:r w:rsidRPr="00391670">
        <w:rPr>
          <w:rFonts w:ascii="Cambria" w:hAnsi="Cambria"/>
          <w:b/>
          <w:sz w:val="26"/>
          <w:szCs w:val="26"/>
          <w:lang w:val="es-ES"/>
        </w:rPr>
        <w:tab/>
      </w:r>
      <w:r w:rsidRPr="00391670">
        <w:rPr>
          <w:rFonts w:ascii="Cambria" w:hAnsi="Cambria"/>
          <w:b/>
          <w:sz w:val="26"/>
          <w:szCs w:val="26"/>
          <w:lang w:val="es-ES"/>
        </w:rPr>
        <w:tab/>
      </w:r>
      <w:r w:rsidRPr="00391670">
        <w:rPr>
          <w:rFonts w:ascii="Cambria" w:hAnsi="Cambria"/>
          <w:b/>
          <w:sz w:val="26"/>
          <w:szCs w:val="26"/>
          <w:lang w:val="es-ES"/>
        </w:rPr>
        <w:tab/>
      </w:r>
      <w:r w:rsidRPr="00391670">
        <w:rPr>
          <w:rFonts w:ascii="Cambria" w:hAnsi="Cambria"/>
          <w:b/>
          <w:sz w:val="26"/>
          <w:szCs w:val="26"/>
          <w:lang w:val="es-ES"/>
        </w:rPr>
        <w:tab/>
      </w:r>
      <w:r w:rsidRPr="00391670">
        <w:rPr>
          <w:rFonts w:ascii="Cambria" w:hAnsi="Cambria"/>
          <w:b/>
          <w:sz w:val="26"/>
          <w:szCs w:val="26"/>
          <w:lang w:val="es-ES"/>
        </w:rPr>
        <w:tab/>
      </w:r>
      <w:r w:rsidRPr="00391670">
        <w:rPr>
          <w:rFonts w:ascii="Cambria" w:hAnsi="Cambria"/>
          <w:b/>
          <w:sz w:val="26"/>
          <w:szCs w:val="26"/>
          <w:lang w:val="es-ES"/>
        </w:rPr>
        <w:tab/>
      </w:r>
      <w:r w:rsidRPr="00391670">
        <w:rPr>
          <w:rFonts w:ascii="Cambria" w:hAnsi="Cambria"/>
          <w:b/>
          <w:sz w:val="26"/>
          <w:szCs w:val="26"/>
          <w:lang w:val="es-ES"/>
        </w:rPr>
        <w:tab/>
      </w:r>
      <w:r>
        <w:rPr>
          <w:rFonts w:ascii="Cambria" w:hAnsi="Cambria"/>
          <w:b/>
          <w:sz w:val="26"/>
          <w:szCs w:val="26"/>
          <w:lang w:val="es-ES"/>
        </w:rPr>
        <w:t xml:space="preserve">           ANEXA</w:t>
      </w:r>
    </w:p>
    <w:p w:rsidR="00C75385" w:rsidRPr="00391670" w:rsidRDefault="00C75385" w:rsidP="00C75385">
      <w:pPr>
        <w:pStyle w:val="NoSpacing"/>
        <w:jc w:val="both"/>
        <w:rPr>
          <w:rFonts w:ascii="Cambria" w:hAnsi="Cambria"/>
          <w:sz w:val="26"/>
          <w:szCs w:val="26"/>
          <w:lang w:val="es-ES"/>
        </w:rPr>
      </w:pPr>
      <w:r w:rsidRPr="00391670">
        <w:rPr>
          <w:rFonts w:ascii="Cambria" w:hAnsi="Cambria"/>
          <w:b/>
          <w:sz w:val="26"/>
          <w:szCs w:val="26"/>
          <w:lang w:val="es-ES"/>
        </w:rPr>
        <w:t xml:space="preserve">     JUDEŢUL TELEORMAN</w:t>
      </w:r>
      <w:r w:rsidRPr="00391670">
        <w:rPr>
          <w:rFonts w:ascii="Cambria" w:hAnsi="Cambria"/>
          <w:b/>
          <w:sz w:val="26"/>
          <w:szCs w:val="26"/>
          <w:lang w:val="es-ES"/>
        </w:rPr>
        <w:tab/>
      </w:r>
      <w:r w:rsidRPr="00391670">
        <w:rPr>
          <w:rFonts w:ascii="Cambria" w:hAnsi="Cambria"/>
          <w:b/>
          <w:sz w:val="26"/>
          <w:szCs w:val="26"/>
          <w:lang w:val="es-ES"/>
        </w:rPr>
        <w:tab/>
      </w:r>
      <w:r w:rsidRPr="00391670">
        <w:rPr>
          <w:rFonts w:ascii="Cambria" w:hAnsi="Cambria"/>
          <w:b/>
          <w:sz w:val="26"/>
          <w:szCs w:val="26"/>
          <w:lang w:val="es-ES"/>
        </w:rPr>
        <w:tab/>
      </w:r>
      <w:r w:rsidRPr="00391670">
        <w:rPr>
          <w:rFonts w:ascii="Cambria" w:hAnsi="Cambria"/>
          <w:b/>
          <w:sz w:val="26"/>
          <w:szCs w:val="26"/>
          <w:lang w:val="es-ES"/>
        </w:rPr>
        <w:tab/>
      </w:r>
      <w:r w:rsidRPr="00391670">
        <w:rPr>
          <w:rFonts w:ascii="Cambria" w:hAnsi="Cambria"/>
          <w:b/>
          <w:sz w:val="26"/>
          <w:szCs w:val="26"/>
          <w:lang w:val="es-ES"/>
        </w:rPr>
        <w:tab/>
        <w:t xml:space="preserve">  </w:t>
      </w:r>
      <w:r>
        <w:rPr>
          <w:rFonts w:ascii="Cambria" w:hAnsi="Cambria"/>
          <w:b/>
          <w:sz w:val="26"/>
          <w:szCs w:val="26"/>
          <w:lang w:val="es-ES"/>
        </w:rPr>
        <w:t xml:space="preserve"> </w:t>
      </w:r>
      <w:r w:rsidRPr="00391670">
        <w:rPr>
          <w:rFonts w:ascii="Cambria" w:hAnsi="Cambria"/>
          <w:sz w:val="26"/>
          <w:szCs w:val="26"/>
          <w:lang w:val="es-ES"/>
        </w:rPr>
        <w:t>la hotărârea nr.</w:t>
      </w:r>
      <w:r>
        <w:rPr>
          <w:rFonts w:ascii="Cambria" w:hAnsi="Cambria"/>
          <w:sz w:val="26"/>
          <w:szCs w:val="26"/>
          <w:lang w:val="es-ES"/>
        </w:rPr>
        <w:t xml:space="preserve"> </w:t>
      </w:r>
      <w:r w:rsidR="00D76A39">
        <w:rPr>
          <w:rFonts w:ascii="Cambria" w:hAnsi="Cambria"/>
          <w:sz w:val="26"/>
          <w:szCs w:val="26"/>
          <w:lang w:val="es-ES"/>
        </w:rPr>
        <w:t>19</w:t>
      </w:r>
      <w:r w:rsidRPr="00391670">
        <w:rPr>
          <w:rFonts w:ascii="Cambria" w:hAnsi="Cambria"/>
          <w:sz w:val="26"/>
          <w:szCs w:val="26"/>
          <w:lang w:val="es-ES"/>
        </w:rPr>
        <w:t>/</w:t>
      </w:r>
      <w:r w:rsidR="00D76A39">
        <w:rPr>
          <w:rFonts w:ascii="Cambria" w:hAnsi="Cambria"/>
          <w:sz w:val="26"/>
          <w:szCs w:val="26"/>
          <w:lang w:val="es-ES"/>
        </w:rPr>
        <w:t>31.10.</w:t>
      </w:r>
      <w:r w:rsidRPr="00391670">
        <w:rPr>
          <w:rFonts w:ascii="Cambria" w:hAnsi="Cambria"/>
          <w:sz w:val="26"/>
          <w:szCs w:val="26"/>
          <w:lang w:val="es-ES"/>
        </w:rPr>
        <w:t>201</w:t>
      </w:r>
      <w:r>
        <w:rPr>
          <w:rFonts w:ascii="Cambria" w:hAnsi="Cambria"/>
          <w:sz w:val="26"/>
          <w:szCs w:val="26"/>
          <w:lang w:val="es-ES"/>
        </w:rPr>
        <w:t>6</w:t>
      </w:r>
    </w:p>
    <w:p w:rsidR="00C75385" w:rsidRDefault="00C75385" w:rsidP="00C75385">
      <w:pPr>
        <w:pStyle w:val="NoSpacing"/>
        <w:jc w:val="both"/>
        <w:rPr>
          <w:rFonts w:ascii="Cambria" w:hAnsi="Cambria"/>
          <w:sz w:val="26"/>
          <w:szCs w:val="26"/>
          <w:lang w:val="es-ES"/>
        </w:rPr>
      </w:pPr>
      <w:r w:rsidRPr="00B13F48">
        <w:rPr>
          <w:rFonts w:ascii="Cambria" w:hAnsi="Cambria"/>
          <w:b/>
          <w:sz w:val="26"/>
          <w:szCs w:val="26"/>
          <w:lang w:val="es-ES"/>
        </w:rPr>
        <w:t>CONSILIUL LOCAL MOŞTENI</w:t>
      </w:r>
      <w:r w:rsidRPr="00B13F48">
        <w:rPr>
          <w:rFonts w:ascii="Cambria" w:hAnsi="Cambria"/>
          <w:b/>
          <w:sz w:val="26"/>
          <w:szCs w:val="26"/>
          <w:lang w:val="es-ES"/>
        </w:rPr>
        <w:tab/>
      </w:r>
      <w:r w:rsidRPr="00B13F48">
        <w:rPr>
          <w:rFonts w:ascii="Cambria" w:hAnsi="Cambria"/>
          <w:b/>
          <w:sz w:val="26"/>
          <w:szCs w:val="26"/>
          <w:lang w:val="es-ES"/>
        </w:rPr>
        <w:tab/>
      </w:r>
      <w:r w:rsidRPr="00B13F48">
        <w:rPr>
          <w:rFonts w:ascii="Cambria" w:hAnsi="Cambria"/>
          <w:b/>
          <w:sz w:val="26"/>
          <w:szCs w:val="26"/>
          <w:lang w:val="es-ES"/>
        </w:rPr>
        <w:tab/>
      </w:r>
      <w:r w:rsidRPr="00B13F48">
        <w:rPr>
          <w:rFonts w:ascii="Cambria" w:hAnsi="Cambria"/>
          <w:b/>
          <w:sz w:val="26"/>
          <w:szCs w:val="26"/>
          <w:lang w:val="es-ES"/>
        </w:rPr>
        <w:tab/>
      </w:r>
      <w:r w:rsidRPr="00B13F48">
        <w:rPr>
          <w:rFonts w:ascii="Cambria" w:hAnsi="Cambria"/>
          <w:b/>
          <w:sz w:val="26"/>
          <w:szCs w:val="26"/>
          <w:lang w:val="es-ES"/>
        </w:rPr>
        <w:tab/>
        <w:t xml:space="preserve">     </w:t>
      </w:r>
      <w:r w:rsidRPr="00B13F48">
        <w:rPr>
          <w:rFonts w:ascii="Cambria" w:hAnsi="Cambria"/>
          <w:sz w:val="26"/>
          <w:szCs w:val="26"/>
          <w:lang w:val="es-ES"/>
        </w:rPr>
        <w:t>a Consiliului Local Moşteni</w:t>
      </w:r>
    </w:p>
    <w:p w:rsidR="00C75385" w:rsidRDefault="00C75385" w:rsidP="00C75385">
      <w:pPr>
        <w:pStyle w:val="NoSpacing"/>
        <w:jc w:val="both"/>
        <w:rPr>
          <w:rFonts w:ascii="Cambria" w:hAnsi="Cambria"/>
          <w:sz w:val="26"/>
          <w:szCs w:val="26"/>
          <w:lang w:val="es-ES"/>
        </w:rPr>
      </w:pPr>
    </w:p>
    <w:p w:rsidR="00C75385" w:rsidRDefault="00C75385" w:rsidP="00C75385">
      <w:pPr>
        <w:pStyle w:val="NoSpacing"/>
        <w:jc w:val="both"/>
        <w:rPr>
          <w:rFonts w:ascii="Cambria" w:hAnsi="Cambria"/>
          <w:sz w:val="26"/>
          <w:szCs w:val="26"/>
          <w:lang w:val="es-ES"/>
        </w:rPr>
      </w:pPr>
    </w:p>
    <w:p w:rsidR="00C75385" w:rsidRDefault="00C75385" w:rsidP="00C75385">
      <w:pPr>
        <w:pStyle w:val="NoSpacing"/>
        <w:jc w:val="both"/>
        <w:rPr>
          <w:rFonts w:ascii="Cambria" w:hAnsi="Cambria"/>
          <w:sz w:val="26"/>
          <w:szCs w:val="26"/>
          <w:lang w:val="es-ES"/>
        </w:rPr>
      </w:pPr>
    </w:p>
    <w:p w:rsidR="00C75385" w:rsidRPr="00B13F48" w:rsidRDefault="00C75385" w:rsidP="00C75385">
      <w:pPr>
        <w:pStyle w:val="NoSpacing"/>
        <w:jc w:val="both"/>
        <w:rPr>
          <w:rFonts w:ascii="Cambria" w:hAnsi="Cambria"/>
          <w:sz w:val="26"/>
          <w:szCs w:val="26"/>
          <w:lang w:val="es-ES"/>
        </w:rPr>
      </w:pPr>
    </w:p>
    <w:p w:rsidR="00C75385" w:rsidRPr="00C75385" w:rsidRDefault="00C75385" w:rsidP="00C75385">
      <w:pPr>
        <w:jc w:val="center"/>
        <w:rPr>
          <w:b/>
          <w:sz w:val="36"/>
          <w:szCs w:val="36"/>
          <w:lang w:val="es-ES"/>
        </w:rPr>
      </w:pPr>
      <w:r w:rsidRPr="00C75385">
        <w:rPr>
          <w:b/>
          <w:sz w:val="36"/>
          <w:szCs w:val="36"/>
          <w:lang w:val="es-ES"/>
        </w:rPr>
        <w:t>ACORD DE COOPERARE</w:t>
      </w:r>
    </w:p>
    <w:p w:rsidR="00C75385" w:rsidRPr="00D76A39" w:rsidRDefault="00C75385" w:rsidP="00C75385">
      <w:pPr>
        <w:jc w:val="center"/>
        <w:rPr>
          <w:b/>
          <w:sz w:val="32"/>
          <w:szCs w:val="32"/>
        </w:rPr>
      </w:pPr>
      <w:proofErr w:type="gramStart"/>
      <w:r w:rsidRPr="00D76A39">
        <w:rPr>
          <w:b/>
          <w:sz w:val="32"/>
          <w:szCs w:val="32"/>
        </w:rPr>
        <w:t>privind</w:t>
      </w:r>
      <w:proofErr w:type="gramEnd"/>
      <w:r w:rsidRPr="00D76A39">
        <w:rPr>
          <w:b/>
          <w:sz w:val="32"/>
          <w:szCs w:val="32"/>
        </w:rPr>
        <w:t xml:space="preserve"> organizarea şi exercitarea</w:t>
      </w:r>
    </w:p>
    <w:p w:rsidR="00C75385" w:rsidRPr="00D76A39" w:rsidRDefault="00C75385" w:rsidP="00C75385">
      <w:pPr>
        <w:jc w:val="center"/>
        <w:rPr>
          <w:b/>
          <w:sz w:val="32"/>
          <w:szCs w:val="32"/>
        </w:rPr>
      </w:pPr>
      <w:proofErr w:type="gramStart"/>
      <w:r w:rsidRPr="00D76A39">
        <w:rPr>
          <w:b/>
          <w:sz w:val="32"/>
          <w:szCs w:val="32"/>
        </w:rPr>
        <w:t>activităţii</w:t>
      </w:r>
      <w:proofErr w:type="gramEnd"/>
      <w:r w:rsidRPr="00D76A39">
        <w:rPr>
          <w:b/>
          <w:sz w:val="32"/>
          <w:szCs w:val="32"/>
        </w:rPr>
        <w:t xml:space="preserve"> de audit public intern</w:t>
      </w:r>
    </w:p>
    <w:p w:rsidR="00C75385" w:rsidRPr="00C75385" w:rsidRDefault="00C75385" w:rsidP="00C75385">
      <w:pPr>
        <w:jc w:val="center"/>
        <w:rPr>
          <w:i/>
          <w:lang w:val="es-ES"/>
        </w:rPr>
      </w:pPr>
      <w:r w:rsidRPr="00D76A39">
        <w:rPr>
          <w:i/>
        </w:rPr>
        <w:t xml:space="preserve">Încheiat </w:t>
      </w:r>
      <w:proofErr w:type="gramStart"/>
      <w:r w:rsidRPr="00D76A39">
        <w:rPr>
          <w:i/>
        </w:rPr>
        <w:t>astăzi, … …………...</w:t>
      </w:r>
      <w:proofErr w:type="gramEnd"/>
      <w:r w:rsidRPr="00D76A39">
        <w:rPr>
          <w:i/>
        </w:rPr>
        <w:t xml:space="preserve"> </w:t>
      </w:r>
      <w:r w:rsidRPr="00C75385">
        <w:rPr>
          <w:i/>
          <w:lang w:val="es-ES"/>
        </w:rPr>
        <w:t>2016.</w:t>
      </w:r>
    </w:p>
    <w:p w:rsidR="00C75385" w:rsidRPr="00C75385" w:rsidRDefault="00C75385" w:rsidP="00C75385">
      <w:pPr>
        <w:rPr>
          <w:i/>
          <w:sz w:val="28"/>
          <w:szCs w:val="28"/>
          <w:lang w:val="es-ES"/>
        </w:rPr>
      </w:pPr>
    </w:p>
    <w:p w:rsidR="00C75385" w:rsidRPr="00C75385" w:rsidRDefault="00C75385" w:rsidP="00C75385">
      <w:pPr>
        <w:rPr>
          <w:i/>
          <w:sz w:val="26"/>
          <w:szCs w:val="26"/>
          <w:lang w:val="es-ES"/>
        </w:rPr>
      </w:pPr>
    </w:p>
    <w:p w:rsidR="00C75385" w:rsidRPr="00C75385" w:rsidRDefault="00C75385" w:rsidP="00C75385">
      <w:pPr>
        <w:ind w:firstLine="851"/>
        <w:jc w:val="both"/>
        <w:rPr>
          <w:i/>
          <w:sz w:val="26"/>
          <w:szCs w:val="26"/>
          <w:lang w:val="es-ES"/>
        </w:rPr>
      </w:pPr>
      <w:r w:rsidRPr="00C75385">
        <w:rPr>
          <w:i/>
          <w:sz w:val="26"/>
          <w:szCs w:val="26"/>
          <w:lang w:val="es-ES"/>
        </w:rPr>
        <w:t>Ţinând seama de faptul că obţinerea eficienţei şi eficacităţii serviciilor publice reprezintă o condiţie esenţială a managementului fiecărei entităţi publice</w:t>
      </w:r>
      <w:proofErr w:type="gramStart"/>
      <w:r w:rsidRPr="00C75385">
        <w:rPr>
          <w:i/>
          <w:sz w:val="26"/>
          <w:szCs w:val="26"/>
          <w:lang w:val="es-ES"/>
        </w:rPr>
        <w:t>,în</w:t>
      </w:r>
      <w:proofErr w:type="gramEnd"/>
      <w:r w:rsidRPr="00C75385">
        <w:rPr>
          <w:i/>
          <w:sz w:val="26"/>
          <w:szCs w:val="26"/>
          <w:lang w:val="es-ES"/>
        </w:rPr>
        <w:t xml:space="preserve"> cazul prezentului acord de cooperare, entitate publică fiind comuna, în calitatea acesteia de persoană juridică de drept public şi, respectiv, de instituţie publică locală,</w:t>
      </w:r>
    </w:p>
    <w:p w:rsidR="00C75385" w:rsidRPr="00C75385" w:rsidRDefault="00C75385" w:rsidP="00C75385">
      <w:pPr>
        <w:ind w:firstLine="851"/>
        <w:jc w:val="both"/>
        <w:rPr>
          <w:i/>
          <w:sz w:val="26"/>
          <w:szCs w:val="26"/>
          <w:lang w:val="es-ES"/>
        </w:rPr>
      </w:pPr>
      <w:proofErr w:type="gramStart"/>
      <w:r w:rsidRPr="00C75385">
        <w:rPr>
          <w:i/>
          <w:sz w:val="26"/>
          <w:szCs w:val="26"/>
          <w:lang w:val="es-ES"/>
        </w:rPr>
        <w:t>apreciind</w:t>
      </w:r>
      <w:proofErr w:type="gramEnd"/>
      <w:r w:rsidRPr="00C75385">
        <w:rPr>
          <w:i/>
          <w:sz w:val="26"/>
          <w:szCs w:val="26"/>
          <w:lang w:val="es-ES"/>
        </w:rPr>
        <w:t xml:space="preserve"> oportunitatea unei cooperări între comune pentru asigurarea serviciilor de audit public intern, respectând în acelaşi timp independenţa şi funcţiile specifice fiecăreia dintre acestea,</w:t>
      </w:r>
    </w:p>
    <w:p w:rsidR="00C75385" w:rsidRPr="00C75385" w:rsidRDefault="00C75385" w:rsidP="00C75385">
      <w:pPr>
        <w:ind w:firstLine="851"/>
        <w:jc w:val="both"/>
        <w:rPr>
          <w:i/>
          <w:sz w:val="26"/>
          <w:szCs w:val="26"/>
          <w:lang w:val="es-ES"/>
        </w:rPr>
      </w:pPr>
      <w:proofErr w:type="gramStart"/>
      <w:r w:rsidRPr="00C75385">
        <w:rPr>
          <w:i/>
          <w:sz w:val="26"/>
          <w:szCs w:val="26"/>
          <w:lang w:val="es-ES"/>
        </w:rPr>
        <w:t>urmărind</w:t>
      </w:r>
      <w:proofErr w:type="gramEnd"/>
      <w:r w:rsidRPr="00C75385">
        <w:rPr>
          <w:i/>
          <w:sz w:val="26"/>
          <w:szCs w:val="26"/>
          <w:lang w:val="es-ES"/>
        </w:rPr>
        <w:t xml:space="preserve"> facilitarea asigurării activităţii de audit public intern pentru fiecare comună semnatară a prezentului acord de cooperare, prin relaţii profesionale bazate pe criterii de legalitate, economicitate, eficacitate, eficienţă şi colaborare pentru  realizarea obiectivelor specifice acestei activităţi,</w:t>
      </w:r>
    </w:p>
    <w:p w:rsidR="00C75385" w:rsidRPr="00BF7BDC" w:rsidRDefault="00C75385" w:rsidP="00C75385">
      <w:pPr>
        <w:ind w:firstLine="851"/>
        <w:jc w:val="both"/>
        <w:rPr>
          <w:i/>
          <w:sz w:val="26"/>
          <w:szCs w:val="26"/>
        </w:rPr>
      </w:pPr>
      <w:proofErr w:type="gramStart"/>
      <w:r w:rsidRPr="00BF7BDC">
        <w:rPr>
          <w:i/>
          <w:sz w:val="26"/>
          <w:szCs w:val="26"/>
        </w:rPr>
        <w:t>având</w:t>
      </w:r>
      <w:proofErr w:type="gramEnd"/>
      <w:r w:rsidRPr="00BF7BDC">
        <w:rPr>
          <w:i/>
          <w:sz w:val="26"/>
          <w:szCs w:val="26"/>
        </w:rPr>
        <w:t xml:space="preserve"> în vedere prevederile:</w:t>
      </w:r>
    </w:p>
    <w:p w:rsidR="00C75385" w:rsidRPr="00C75385" w:rsidRDefault="00C75385" w:rsidP="00C75385">
      <w:pPr>
        <w:numPr>
          <w:ilvl w:val="0"/>
          <w:numId w:val="7"/>
        </w:numPr>
        <w:tabs>
          <w:tab w:val="left" w:pos="1134"/>
        </w:tabs>
        <w:ind w:left="0" w:firstLine="851"/>
        <w:jc w:val="both"/>
        <w:rPr>
          <w:i/>
          <w:sz w:val="26"/>
          <w:szCs w:val="26"/>
          <w:lang w:val="es-ES"/>
        </w:rPr>
      </w:pPr>
      <w:r w:rsidRPr="00C75385">
        <w:rPr>
          <w:i/>
          <w:sz w:val="26"/>
          <w:szCs w:val="26"/>
          <w:lang w:val="es-ES"/>
        </w:rPr>
        <w:t xml:space="preserve">Cartei europene a autonomiei locale, </w:t>
      </w:r>
      <w:r w:rsidRPr="00C75385">
        <w:rPr>
          <w:i/>
          <w:color w:val="000000"/>
          <w:sz w:val="26"/>
          <w:szCs w:val="26"/>
          <w:lang w:val="es-ES"/>
        </w:rPr>
        <w:t xml:space="preserve">adoptată la Strasbourg la 15 octombrie 1985 şi </w:t>
      </w:r>
      <w:r w:rsidRPr="00C75385">
        <w:rPr>
          <w:i/>
          <w:sz w:val="26"/>
          <w:szCs w:val="26"/>
          <w:lang w:val="es-ES"/>
        </w:rPr>
        <w:t xml:space="preserve">ratificată prin Legea nr. 199/1997; </w:t>
      </w:r>
    </w:p>
    <w:p w:rsidR="00C75385" w:rsidRPr="00BF7BDC" w:rsidRDefault="00C75385" w:rsidP="00C75385">
      <w:pPr>
        <w:numPr>
          <w:ilvl w:val="0"/>
          <w:numId w:val="7"/>
        </w:numPr>
        <w:tabs>
          <w:tab w:val="left" w:pos="1134"/>
        </w:tabs>
        <w:ind w:left="0" w:firstLine="851"/>
        <w:jc w:val="both"/>
        <w:rPr>
          <w:i/>
          <w:sz w:val="26"/>
          <w:szCs w:val="26"/>
        </w:rPr>
      </w:pPr>
      <w:r w:rsidRPr="00BF7BDC">
        <w:rPr>
          <w:i/>
          <w:sz w:val="26"/>
          <w:szCs w:val="26"/>
        </w:rPr>
        <w:t xml:space="preserve">Legii nr. 672/2002 privind auditul public intern, cu modificările </w:t>
      </w:r>
      <w:r>
        <w:rPr>
          <w:i/>
          <w:sz w:val="26"/>
          <w:szCs w:val="26"/>
        </w:rPr>
        <w:t>ş</w:t>
      </w:r>
      <w:r w:rsidRPr="00BF7BDC">
        <w:rPr>
          <w:i/>
          <w:sz w:val="26"/>
          <w:szCs w:val="26"/>
        </w:rPr>
        <w:t>i completările ulterioare;</w:t>
      </w:r>
    </w:p>
    <w:p w:rsidR="00C75385" w:rsidRPr="00BF7BDC" w:rsidRDefault="00C75385" w:rsidP="00C75385">
      <w:pPr>
        <w:numPr>
          <w:ilvl w:val="0"/>
          <w:numId w:val="7"/>
        </w:numPr>
        <w:tabs>
          <w:tab w:val="left" w:pos="1134"/>
        </w:tabs>
        <w:ind w:left="0" w:firstLine="851"/>
        <w:jc w:val="both"/>
        <w:rPr>
          <w:i/>
          <w:sz w:val="26"/>
          <w:szCs w:val="26"/>
        </w:rPr>
      </w:pPr>
      <w:r w:rsidRPr="00BF7BDC">
        <w:rPr>
          <w:i/>
          <w:sz w:val="26"/>
          <w:szCs w:val="26"/>
        </w:rPr>
        <w:t xml:space="preserve"> </w:t>
      </w:r>
      <w:proofErr w:type="gramStart"/>
      <w:r w:rsidRPr="00BF7BDC">
        <w:rPr>
          <w:i/>
          <w:sz w:val="26"/>
          <w:szCs w:val="26"/>
        </w:rPr>
        <w:t>art</w:t>
      </w:r>
      <w:proofErr w:type="gramEnd"/>
      <w:r w:rsidRPr="00BF7BDC">
        <w:rPr>
          <w:i/>
          <w:sz w:val="26"/>
          <w:szCs w:val="26"/>
        </w:rPr>
        <w:t xml:space="preserve">. 11 alin. (4) </w:t>
      </w:r>
      <w:proofErr w:type="gramStart"/>
      <w:r>
        <w:rPr>
          <w:i/>
          <w:sz w:val="26"/>
          <w:szCs w:val="26"/>
        </w:rPr>
        <w:t>ş</w:t>
      </w:r>
      <w:r w:rsidRPr="00BF7BDC">
        <w:rPr>
          <w:i/>
          <w:sz w:val="26"/>
          <w:szCs w:val="26"/>
        </w:rPr>
        <w:t>i</w:t>
      </w:r>
      <w:proofErr w:type="gramEnd"/>
      <w:r w:rsidRPr="00BF7BDC">
        <w:rPr>
          <w:i/>
          <w:sz w:val="26"/>
          <w:szCs w:val="26"/>
        </w:rPr>
        <w:t xml:space="preserve"> pe cele ale art. 36 alin. (1), alin. (2) </w:t>
      </w:r>
      <w:proofErr w:type="gramStart"/>
      <w:r w:rsidRPr="00BF7BDC">
        <w:rPr>
          <w:i/>
          <w:sz w:val="26"/>
          <w:szCs w:val="26"/>
        </w:rPr>
        <w:t>lit</w:t>
      </w:r>
      <w:proofErr w:type="gramEnd"/>
      <w:r w:rsidRPr="00BF7BDC">
        <w:rPr>
          <w:i/>
          <w:sz w:val="26"/>
          <w:szCs w:val="26"/>
        </w:rPr>
        <w:t xml:space="preserve">. e) </w:t>
      </w:r>
      <w:proofErr w:type="gramStart"/>
      <w:r>
        <w:rPr>
          <w:i/>
          <w:sz w:val="26"/>
          <w:szCs w:val="26"/>
        </w:rPr>
        <w:t>ş</w:t>
      </w:r>
      <w:r w:rsidRPr="00BF7BDC">
        <w:rPr>
          <w:i/>
          <w:sz w:val="26"/>
          <w:szCs w:val="26"/>
        </w:rPr>
        <w:t>i</w:t>
      </w:r>
      <w:proofErr w:type="gramEnd"/>
      <w:r w:rsidRPr="00BF7BDC">
        <w:rPr>
          <w:i/>
          <w:sz w:val="26"/>
          <w:szCs w:val="26"/>
        </w:rPr>
        <w:t xml:space="preserve"> alin. (7) </w:t>
      </w:r>
      <w:proofErr w:type="gramStart"/>
      <w:r w:rsidRPr="00BF7BDC">
        <w:rPr>
          <w:i/>
          <w:sz w:val="26"/>
          <w:szCs w:val="26"/>
        </w:rPr>
        <w:t>lit</w:t>
      </w:r>
      <w:proofErr w:type="gramEnd"/>
      <w:r w:rsidRPr="00BF7BDC">
        <w:rPr>
          <w:i/>
          <w:sz w:val="26"/>
          <w:szCs w:val="26"/>
        </w:rPr>
        <w:t xml:space="preserve">. a) </w:t>
      </w:r>
      <w:proofErr w:type="gramStart"/>
      <w:r>
        <w:rPr>
          <w:i/>
          <w:sz w:val="26"/>
          <w:szCs w:val="26"/>
        </w:rPr>
        <w:t>ş</w:t>
      </w:r>
      <w:r w:rsidRPr="00BF7BDC">
        <w:rPr>
          <w:i/>
          <w:sz w:val="26"/>
          <w:szCs w:val="26"/>
        </w:rPr>
        <w:t>i</w:t>
      </w:r>
      <w:proofErr w:type="gramEnd"/>
      <w:r w:rsidRPr="00BF7BDC">
        <w:rPr>
          <w:i/>
          <w:sz w:val="26"/>
          <w:szCs w:val="26"/>
        </w:rPr>
        <w:t xml:space="preserve"> c) din Legea administra</w:t>
      </w:r>
      <w:r>
        <w:rPr>
          <w:i/>
          <w:sz w:val="26"/>
          <w:szCs w:val="26"/>
        </w:rPr>
        <w:t>ţ</w:t>
      </w:r>
      <w:r w:rsidRPr="00BF7BDC">
        <w:rPr>
          <w:i/>
          <w:sz w:val="26"/>
          <w:szCs w:val="26"/>
        </w:rPr>
        <w:t xml:space="preserve">iei publice locale nr. 215/2001, republicată, cu modificările </w:t>
      </w:r>
      <w:r>
        <w:rPr>
          <w:i/>
          <w:sz w:val="26"/>
          <w:szCs w:val="26"/>
        </w:rPr>
        <w:t>ş</w:t>
      </w:r>
      <w:r w:rsidRPr="00BF7BDC">
        <w:rPr>
          <w:i/>
          <w:sz w:val="26"/>
          <w:szCs w:val="26"/>
        </w:rPr>
        <w:t>i completările ulterioare;</w:t>
      </w:r>
    </w:p>
    <w:p w:rsidR="00C75385" w:rsidRPr="00BF7BDC" w:rsidRDefault="00C75385" w:rsidP="00C75385">
      <w:pPr>
        <w:numPr>
          <w:ilvl w:val="0"/>
          <w:numId w:val="7"/>
        </w:numPr>
        <w:tabs>
          <w:tab w:val="left" w:pos="1134"/>
        </w:tabs>
        <w:ind w:left="0" w:firstLine="851"/>
        <w:jc w:val="both"/>
        <w:rPr>
          <w:i/>
          <w:sz w:val="26"/>
          <w:szCs w:val="26"/>
        </w:rPr>
      </w:pPr>
      <w:r w:rsidRPr="00BF7BDC">
        <w:rPr>
          <w:i/>
          <w:sz w:val="26"/>
          <w:szCs w:val="26"/>
        </w:rPr>
        <w:t xml:space="preserve">  </w:t>
      </w:r>
      <w:proofErr w:type="gramStart"/>
      <w:r w:rsidRPr="00BF7BDC">
        <w:rPr>
          <w:i/>
          <w:sz w:val="26"/>
          <w:szCs w:val="26"/>
        </w:rPr>
        <w:t>art</w:t>
      </w:r>
      <w:proofErr w:type="gramEnd"/>
      <w:r w:rsidRPr="00BF7BDC">
        <w:rPr>
          <w:i/>
          <w:sz w:val="26"/>
          <w:szCs w:val="26"/>
        </w:rPr>
        <w:t>. 13 din Legea cadru a descentralizării nr. 195/2006;</w:t>
      </w:r>
    </w:p>
    <w:p w:rsidR="00C75385" w:rsidRPr="00BF7BDC" w:rsidRDefault="00C75385" w:rsidP="00C75385">
      <w:pPr>
        <w:numPr>
          <w:ilvl w:val="0"/>
          <w:numId w:val="7"/>
        </w:numPr>
        <w:tabs>
          <w:tab w:val="left" w:pos="1134"/>
        </w:tabs>
        <w:ind w:left="0" w:firstLine="851"/>
        <w:jc w:val="both"/>
        <w:rPr>
          <w:i/>
          <w:sz w:val="26"/>
          <w:szCs w:val="26"/>
        </w:rPr>
      </w:pPr>
      <w:r w:rsidRPr="00BF7BDC">
        <w:rPr>
          <w:i/>
          <w:sz w:val="26"/>
          <w:szCs w:val="26"/>
        </w:rPr>
        <w:t xml:space="preserve">  </w:t>
      </w:r>
      <w:proofErr w:type="gramStart"/>
      <w:r w:rsidRPr="00BF7BDC">
        <w:rPr>
          <w:i/>
          <w:sz w:val="26"/>
          <w:szCs w:val="26"/>
        </w:rPr>
        <w:t>art</w:t>
      </w:r>
      <w:proofErr w:type="gramEnd"/>
      <w:r w:rsidRPr="00BF7BDC">
        <w:rPr>
          <w:i/>
          <w:sz w:val="26"/>
          <w:szCs w:val="26"/>
        </w:rPr>
        <w:t xml:space="preserve">. 35 alin. (6) </w:t>
      </w:r>
      <w:proofErr w:type="gramStart"/>
      <w:r w:rsidRPr="00BF7BDC">
        <w:rPr>
          <w:i/>
          <w:sz w:val="26"/>
          <w:szCs w:val="26"/>
        </w:rPr>
        <w:t>din</w:t>
      </w:r>
      <w:proofErr w:type="gramEnd"/>
      <w:r w:rsidRPr="00BF7BDC">
        <w:rPr>
          <w:i/>
          <w:sz w:val="26"/>
          <w:szCs w:val="26"/>
        </w:rPr>
        <w:t xml:space="preserve"> Legea nr. 273/2006 privind finan</w:t>
      </w:r>
      <w:r>
        <w:rPr>
          <w:i/>
          <w:sz w:val="26"/>
          <w:szCs w:val="26"/>
        </w:rPr>
        <w:t>ţ</w:t>
      </w:r>
      <w:r w:rsidRPr="00BF7BDC">
        <w:rPr>
          <w:i/>
          <w:sz w:val="26"/>
          <w:szCs w:val="26"/>
        </w:rPr>
        <w:t xml:space="preserve">ele publice locale, cu modificările </w:t>
      </w:r>
      <w:r>
        <w:rPr>
          <w:i/>
          <w:sz w:val="26"/>
          <w:szCs w:val="26"/>
        </w:rPr>
        <w:t>ş</w:t>
      </w:r>
      <w:r w:rsidRPr="00BF7BDC">
        <w:rPr>
          <w:i/>
          <w:sz w:val="26"/>
          <w:szCs w:val="26"/>
        </w:rPr>
        <w:t>i completările ulterioare;</w:t>
      </w:r>
    </w:p>
    <w:p w:rsidR="00C75385" w:rsidRPr="00BF7BDC" w:rsidRDefault="00C75385" w:rsidP="00C75385">
      <w:pPr>
        <w:numPr>
          <w:ilvl w:val="0"/>
          <w:numId w:val="7"/>
        </w:numPr>
        <w:tabs>
          <w:tab w:val="left" w:pos="1134"/>
        </w:tabs>
        <w:ind w:left="0" w:firstLine="851"/>
        <w:jc w:val="both"/>
        <w:rPr>
          <w:i/>
          <w:sz w:val="26"/>
          <w:szCs w:val="26"/>
        </w:rPr>
      </w:pPr>
      <w:proofErr w:type="gramStart"/>
      <w:r w:rsidRPr="00BF7BDC">
        <w:rPr>
          <w:i/>
          <w:sz w:val="26"/>
          <w:szCs w:val="26"/>
        </w:rPr>
        <w:t>art</w:t>
      </w:r>
      <w:proofErr w:type="gramEnd"/>
      <w:r w:rsidRPr="00BF7BDC">
        <w:rPr>
          <w:i/>
          <w:sz w:val="26"/>
          <w:szCs w:val="26"/>
        </w:rPr>
        <w:t xml:space="preserve">. </w:t>
      </w:r>
      <w:r>
        <w:rPr>
          <w:i/>
          <w:sz w:val="26"/>
          <w:szCs w:val="26"/>
        </w:rPr>
        <w:t>1166</w:t>
      </w:r>
      <w:r w:rsidRPr="00BF7BDC">
        <w:rPr>
          <w:i/>
          <w:sz w:val="26"/>
          <w:szCs w:val="26"/>
        </w:rPr>
        <w:t xml:space="preserve"> </w:t>
      </w:r>
      <w:r>
        <w:rPr>
          <w:i/>
          <w:sz w:val="26"/>
          <w:szCs w:val="26"/>
        </w:rPr>
        <w:t>ş</w:t>
      </w:r>
      <w:r w:rsidRPr="00BF7BDC">
        <w:rPr>
          <w:i/>
          <w:sz w:val="26"/>
          <w:szCs w:val="26"/>
        </w:rPr>
        <w:t>i următoarele din Codul civil, referitoare la contracte sau convenţii;</w:t>
      </w:r>
    </w:p>
    <w:p w:rsidR="00C75385" w:rsidRPr="00BF7BDC" w:rsidRDefault="00C75385" w:rsidP="00C75385">
      <w:pPr>
        <w:numPr>
          <w:ilvl w:val="0"/>
          <w:numId w:val="7"/>
        </w:numPr>
        <w:tabs>
          <w:tab w:val="left" w:pos="1134"/>
        </w:tabs>
        <w:ind w:left="0" w:firstLine="851"/>
        <w:jc w:val="both"/>
        <w:rPr>
          <w:i/>
          <w:sz w:val="26"/>
          <w:szCs w:val="26"/>
        </w:rPr>
      </w:pPr>
      <w:r w:rsidRPr="00BF7BDC">
        <w:rPr>
          <w:i/>
          <w:sz w:val="26"/>
          <w:szCs w:val="26"/>
        </w:rPr>
        <w:t>Codului muncii;</w:t>
      </w:r>
    </w:p>
    <w:p w:rsidR="00C75385" w:rsidRPr="00BF7BDC" w:rsidRDefault="00C75385" w:rsidP="00C75385">
      <w:pPr>
        <w:numPr>
          <w:ilvl w:val="0"/>
          <w:numId w:val="7"/>
        </w:numPr>
        <w:tabs>
          <w:tab w:val="left" w:pos="1134"/>
        </w:tabs>
        <w:ind w:left="0" w:firstLine="851"/>
        <w:jc w:val="both"/>
        <w:rPr>
          <w:i/>
          <w:sz w:val="26"/>
          <w:szCs w:val="26"/>
        </w:rPr>
      </w:pPr>
      <w:r w:rsidRPr="00BF7BDC">
        <w:rPr>
          <w:i/>
          <w:sz w:val="26"/>
          <w:szCs w:val="26"/>
        </w:rPr>
        <w:t xml:space="preserve">Legii nr. 182/2002 privind protecţia informaţiilor clasificate, cu modificările </w:t>
      </w:r>
      <w:r>
        <w:rPr>
          <w:i/>
          <w:sz w:val="26"/>
          <w:szCs w:val="26"/>
        </w:rPr>
        <w:t>ş</w:t>
      </w:r>
      <w:r w:rsidRPr="00BF7BDC">
        <w:rPr>
          <w:i/>
          <w:sz w:val="26"/>
          <w:szCs w:val="26"/>
        </w:rPr>
        <w:t>i completările ulterioare;</w:t>
      </w:r>
    </w:p>
    <w:p w:rsidR="00C75385" w:rsidRPr="00BF7BDC" w:rsidRDefault="00C75385" w:rsidP="00C75385">
      <w:pPr>
        <w:numPr>
          <w:ilvl w:val="0"/>
          <w:numId w:val="7"/>
        </w:numPr>
        <w:tabs>
          <w:tab w:val="left" w:pos="1134"/>
        </w:tabs>
        <w:ind w:left="0" w:firstLine="851"/>
        <w:jc w:val="both"/>
        <w:rPr>
          <w:i/>
          <w:sz w:val="26"/>
          <w:szCs w:val="26"/>
        </w:rPr>
      </w:pPr>
      <w:r w:rsidRPr="00BF7BDC">
        <w:rPr>
          <w:i/>
          <w:sz w:val="26"/>
          <w:szCs w:val="26"/>
        </w:rPr>
        <w:t>Codului de procedură civilă;</w:t>
      </w:r>
    </w:p>
    <w:p w:rsidR="00C75385" w:rsidRPr="00BF7BDC" w:rsidRDefault="00C75385" w:rsidP="00C75385">
      <w:pPr>
        <w:numPr>
          <w:ilvl w:val="0"/>
          <w:numId w:val="7"/>
        </w:numPr>
        <w:tabs>
          <w:tab w:val="left" w:pos="1134"/>
        </w:tabs>
        <w:ind w:left="0" w:firstLine="851"/>
        <w:jc w:val="both"/>
        <w:rPr>
          <w:i/>
          <w:sz w:val="26"/>
          <w:szCs w:val="26"/>
        </w:rPr>
      </w:pPr>
      <w:r w:rsidRPr="00BF7BDC">
        <w:rPr>
          <w:i/>
          <w:sz w:val="26"/>
          <w:szCs w:val="26"/>
        </w:rPr>
        <w:t>Hotărârii Guvernului nr. 781/2002 privind protec</w:t>
      </w:r>
      <w:r>
        <w:rPr>
          <w:i/>
          <w:sz w:val="26"/>
          <w:szCs w:val="26"/>
        </w:rPr>
        <w:t>ţ</w:t>
      </w:r>
      <w:r w:rsidRPr="00BF7BDC">
        <w:rPr>
          <w:i/>
          <w:sz w:val="26"/>
          <w:szCs w:val="26"/>
        </w:rPr>
        <w:t>ia informa</w:t>
      </w:r>
      <w:r>
        <w:rPr>
          <w:i/>
          <w:sz w:val="26"/>
          <w:szCs w:val="26"/>
        </w:rPr>
        <w:t>ţ</w:t>
      </w:r>
      <w:r w:rsidRPr="00BF7BDC">
        <w:rPr>
          <w:i/>
          <w:sz w:val="26"/>
          <w:szCs w:val="26"/>
        </w:rPr>
        <w:t xml:space="preserve">iilor secrete de serviciu, cu modificările </w:t>
      </w:r>
      <w:r>
        <w:rPr>
          <w:i/>
          <w:sz w:val="26"/>
          <w:szCs w:val="26"/>
        </w:rPr>
        <w:t>ş</w:t>
      </w:r>
      <w:r w:rsidRPr="00BF7BDC">
        <w:rPr>
          <w:i/>
          <w:sz w:val="26"/>
          <w:szCs w:val="26"/>
        </w:rPr>
        <w:t xml:space="preserve">i completările ulterioare; </w:t>
      </w:r>
    </w:p>
    <w:p w:rsidR="00C75385" w:rsidRPr="00BF7BDC" w:rsidRDefault="00C75385" w:rsidP="00C75385">
      <w:pPr>
        <w:numPr>
          <w:ilvl w:val="0"/>
          <w:numId w:val="7"/>
        </w:numPr>
        <w:tabs>
          <w:tab w:val="left" w:pos="1134"/>
        </w:tabs>
        <w:ind w:left="0" w:firstLine="851"/>
        <w:jc w:val="both"/>
        <w:rPr>
          <w:i/>
          <w:sz w:val="26"/>
          <w:szCs w:val="26"/>
        </w:rPr>
      </w:pPr>
      <w:r w:rsidRPr="00BF7BDC">
        <w:rPr>
          <w:i/>
          <w:sz w:val="26"/>
          <w:szCs w:val="26"/>
        </w:rPr>
        <w:t>Codului privind conduita auditorului intern, aprobat prin Ordinul ministrului finan</w:t>
      </w:r>
      <w:r>
        <w:rPr>
          <w:i/>
          <w:sz w:val="26"/>
          <w:szCs w:val="26"/>
        </w:rPr>
        <w:t>ţ</w:t>
      </w:r>
      <w:r w:rsidRPr="00BF7BDC">
        <w:rPr>
          <w:i/>
          <w:sz w:val="26"/>
          <w:szCs w:val="26"/>
        </w:rPr>
        <w:t>elor publice nr. 252/2004;</w:t>
      </w:r>
    </w:p>
    <w:p w:rsidR="00C75385" w:rsidRPr="00C75385" w:rsidRDefault="00C75385" w:rsidP="00C75385">
      <w:pPr>
        <w:numPr>
          <w:ilvl w:val="0"/>
          <w:numId w:val="7"/>
        </w:numPr>
        <w:tabs>
          <w:tab w:val="left" w:pos="1134"/>
        </w:tabs>
        <w:ind w:left="0" w:firstLine="851"/>
        <w:jc w:val="both"/>
        <w:rPr>
          <w:i/>
          <w:sz w:val="26"/>
          <w:szCs w:val="26"/>
          <w:lang w:val="es-ES"/>
        </w:rPr>
      </w:pPr>
      <w:r w:rsidRPr="00C75385">
        <w:rPr>
          <w:i/>
          <w:sz w:val="26"/>
          <w:szCs w:val="26"/>
          <w:lang w:val="es-ES"/>
        </w:rPr>
        <w:t xml:space="preserve">Statutului Asociaţiei Comunelor din România, precum şi de cele ale Statutului Filialei Judeţene </w:t>
      </w:r>
      <w:r w:rsidRPr="00C75385">
        <w:rPr>
          <w:i/>
          <w:lang w:val="es-ES"/>
        </w:rPr>
        <w:t>Nemț</w:t>
      </w:r>
      <w:r w:rsidRPr="00C75385">
        <w:rPr>
          <w:i/>
          <w:sz w:val="26"/>
          <w:szCs w:val="26"/>
          <w:lang w:val="es-ES"/>
        </w:rPr>
        <w:t xml:space="preserve"> a Asociaţiei Comunelor din România;</w:t>
      </w:r>
    </w:p>
    <w:p w:rsidR="00C75385" w:rsidRPr="00C75385" w:rsidRDefault="00C75385" w:rsidP="00C75385">
      <w:pPr>
        <w:numPr>
          <w:ilvl w:val="0"/>
          <w:numId w:val="7"/>
        </w:numPr>
        <w:tabs>
          <w:tab w:val="left" w:pos="1134"/>
        </w:tabs>
        <w:ind w:left="0" w:firstLine="851"/>
        <w:jc w:val="both"/>
        <w:rPr>
          <w:i/>
          <w:sz w:val="26"/>
          <w:szCs w:val="26"/>
          <w:lang w:val="es-ES"/>
        </w:rPr>
      </w:pPr>
      <w:r w:rsidRPr="00C75385">
        <w:rPr>
          <w:i/>
          <w:sz w:val="26"/>
          <w:szCs w:val="26"/>
          <w:lang w:val="es-ES"/>
        </w:rPr>
        <w:t xml:space="preserve">Hotărârii Consiliului Local nr. </w:t>
      </w:r>
      <w:r w:rsidRPr="00C75385">
        <w:rPr>
          <w:i/>
          <w:sz w:val="16"/>
          <w:szCs w:val="16"/>
          <w:lang w:val="es-ES"/>
        </w:rPr>
        <w:t>……</w:t>
      </w:r>
      <w:r w:rsidRPr="00C75385">
        <w:rPr>
          <w:i/>
          <w:sz w:val="26"/>
          <w:szCs w:val="26"/>
          <w:lang w:val="es-ES"/>
        </w:rPr>
        <w:t>/</w:t>
      </w:r>
      <w:r w:rsidRPr="00C75385">
        <w:rPr>
          <w:i/>
          <w:sz w:val="16"/>
          <w:szCs w:val="16"/>
          <w:lang w:val="es-ES"/>
        </w:rPr>
        <w:t>……..…</w:t>
      </w:r>
      <w:r w:rsidRPr="00C75385">
        <w:rPr>
          <w:i/>
          <w:lang w:val="es-ES"/>
        </w:rPr>
        <w:t>2016</w:t>
      </w:r>
      <w:r w:rsidRPr="00C75385">
        <w:rPr>
          <w:i/>
          <w:sz w:val="26"/>
          <w:szCs w:val="26"/>
          <w:lang w:val="es-ES"/>
        </w:rPr>
        <w:t xml:space="preserve"> privind aderarea </w:t>
      </w:r>
      <w:proofErr w:type="gramStart"/>
      <w:r w:rsidRPr="00C75385">
        <w:rPr>
          <w:i/>
          <w:sz w:val="26"/>
          <w:szCs w:val="26"/>
          <w:lang w:val="es-ES"/>
        </w:rPr>
        <w:t xml:space="preserve">comunei </w:t>
      </w:r>
      <w:r w:rsidRPr="00C75385">
        <w:rPr>
          <w:i/>
          <w:sz w:val="16"/>
          <w:szCs w:val="16"/>
          <w:lang w:val="es-ES"/>
        </w:rPr>
        <w:t>.........................................</w:t>
      </w:r>
      <w:proofErr w:type="gramEnd"/>
      <w:r w:rsidRPr="00C75385">
        <w:rPr>
          <w:i/>
          <w:sz w:val="26"/>
          <w:szCs w:val="26"/>
          <w:lang w:val="es-ES"/>
        </w:rPr>
        <w:t xml:space="preserve"> </w:t>
      </w:r>
      <w:r w:rsidRPr="00C75385">
        <w:rPr>
          <w:i/>
          <w:sz w:val="26"/>
          <w:szCs w:val="26"/>
          <w:vertAlign w:val="superscript"/>
          <w:lang w:val="es-ES"/>
        </w:rPr>
        <w:t>2</w:t>
      </w:r>
      <w:r w:rsidRPr="00C75385">
        <w:rPr>
          <w:i/>
          <w:sz w:val="26"/>
          <w:szCs w:val="26"/>
          <w:lang w:val="es-ES"/>
        </w:rPr>
        <w:t>) la Asociaţia Comunelor din România,</w:t>
      </w:r>
    </w:p>
    <w:p w:rsidR="00C75385" w:rsidRPr="00C75385" w:rsidRDefault="00C75385" w:rsidP="00C75385">
      <w:pPr>
        <w:tabs>
          <w:tab w:val="left" w:pos="1134"/>
        </w:tabs>
        <w:ind w:left="709"/>
        <w:jc w:val="both"/>
        <w:rPr>
          <w:i/>
          <w:sz w:val="26"/>
          <w:szCs w:val="26"/>
          <w:lang w:val="es-ES"/>
        </w:rPr>
      </w:pPr>
    </w:p>
    <w:p w:rsidR="00C75385" w:rsidRDefault="00C75385" w:rsidP="00C75385">
      <w:pPr>
        <w:tabs>
          <w:tab w:val="left" w:pos="1134"/>
        </w:tabs>
        <w:ind w:left="709"/>
        <w:jc w:val="both"/>
        <w:rPr>
          <w:i/>
          <w:sz w:val="26"/>
          <w:szCs w:val="26"/>
          <w:lang w:val="es-ES"/>
        </w:rPr>
      </w:pPr>
    </w:p>
    <w:p w:rsidR="00C75385" w:rsidRPr="00C75385" w:rsidRDefault="00C75385" w:rsidP="00C75385">
      <w:pPr>
        <w:tabs>
          <w:tab w:val="left" w:pos="1134"/>
        </w:tabs>
        <w:ind w:left="709"/>
        <w:jc w:val="both"/>
        <w:rPr>
          <w:i/>
          <w:sz w:val="26"/>
          <w:szCs w:val="26"/>
          <w:lang w:val="es-ES"/>
        </w:rPr>
      </w:pPr>
    </w:p>
    <w:p w:rsidR="00C75385" w:rsidRPr="00C75385" w:rsidRDefault="00C75385" w:rsidP="00C75385">
      <w:pPr>
        <w:ind w:firstLine="720"/>
        <w:jc w:val="both"/>
        <w:rPr>
          <w:i/>
          <w:sz w:val="26"/>
          <w:szCs w:val="26"/>
          <w:lang w:val="es-ES"/>
        </w:rPr>
      </w:pPr>
      <w:proofErr w:type="gramStart"/>
      <w:r w:rsidRPr="00C75385">
        <w:rPr>
          <w:i/>
          <w:sz w:val="26"/>
          <w:szCs w:val="26"/>
          <w:lang w:val="es-ES"/>
        </w:rPr>
        <w:lastRenderedPageBreak/>
        <w:t>potrivit</w:t>
      </w:r>
      <w:proofErr w:type="gramEnd"/>
      <w:r w:rsidRPr="00C75385">
        <w:rPr>
          <w:i/>
          <w:sz w:val="26"/>
          <w:szCs w:val="26"/>
          <w:lang w:val="es-ES"/>
        </w:rPr>
        <w:t xml:space="preserve"> prezentului acord de cooperare părţile semnatare, prin reprezentanţii legali ai acestora, se obligă la o colaborare pe durată nedeterminată, care să asigure o mai mare sustenabilitate şi coerenţă în realizarea activităţilor de audit public intern, pe baza unui set de reguli convenite prin deplină înţelegere, după cum urmează: </w:t>
      </w:r>
    </w:p>
    <w:p w:rsidR="00C75385" w:rsidRPr="00C75385" w:rsidRDefault="00C75385" w:rsidP="00C75385">
      <w:pPr>
        <w:rPr>
          <w:sz w:val="26"/>
          <w:szCs w:val="26"/>
          <w:lang w:val="es-ES"/>
        </w:rPr>
      </w:pPr>
    </w:p>
    <w:p w:rsidR="00C75385" w:rsidRPr="00BF7BDC" w:rsidRDefault="00C75385" w:rsidP="00C75385">
      <w:pPr>
        <w:jc w:val="center"/>
        <w:rPr>
          <w:sz w:val="26"/>
          <w:szCs w:val="26"/>
        </w:rPr>
      </w:pPr>
      <w:r w:rsidRPr="00BF7BDC">
        <w:rPr>
          <w:sz w:val="26"/>
          <w:szCs w:val="26"/>
        </w:rPr>
        <w:t>CAPITOLUL I</w:t>
      </w:r>
    </w:p>
    <w:p w:rsidR="00C75385" w:rsidRPr="00BF7BDC" w:rsidRDefault="00C75385" w:rsidP="00C75385">
      <w:pPr>
        <w:jc w:val="center"/>
        <w:rPr>
          <w:b/>
          <w:sz w:val="26"/>
          <w:szCs w:val="26"/>
        </w:rPr>
      </w:pPr>
      <w:r w:rsidRPr="00BF7BDC">
        <w:rPr>
          <w:b/>
          <w:sz w:val="26"/>
          <w:szCs w:val="26"/>
        </w:rPr>
        <w:t>PĂR</w:t>
      </w:r>
      <w:r>
        <w:rPr>
          <w:b/>
          <w:sz w:val="26"/>
          <w:szCs w:val="26"/>
        </w:rPr>
        <w:t>Ţ</w:t>
      </w:r>
      <w:r w:rsidRPr="00BF7BDC">
        <w:rPr>
          <w:b/>
          <w:sz w:val="26"/>
          <w:szCs w:val="26"/>
        </w:rPr>
        <w:t xml:space="preserve">ILE </w:t>
      </w:r>
    </w:p>
    <w:p w:rsidR="00C75385" w:rsidRPr="000C7C74" w:rsidRDefault="00C75385" w:rsidP="00C75385">
      <w:pPr>
        <w:ind w:firstLine="851"/>
        <w:jc w:val="both"/>
        <w:rPr>
          <w:sz w:val="25"/>
          <w:szCs w:val="25"/>
        </w:rPr>
      </w:pPr>
      <w:r w:rsidRPr="000C7C74">
        <w:rPr>
          <w:b/>
          <w:sz w:val="25"/>
          <w:szCs w:val="25"/>
        </w:rPr>
        <w:t xml:space="preserve">Art. 1. - </w:t>
      </w:r>
      <w:r w:rsidRPr="000C7C74">
        <w:rPr>
          <w:sz w:val="25"/>
          <w:szCs w:val="25"/>
        </w:rPr>
        <w:t xml:space="preserve">Părţile prezentului acord de cooperare, denumit în continuare </w:t>
      </w:r>
      <w:r w:rsidRPr="000C7C74">
        <w:rPr>
          <w:i/>
          <w:sz w:val="25"/>
          <w:szCs w:val="25"/>
        </w:rPr>
        <w:t>acord</w:t>
      </w:r>
      <w:r w:rsidRPr="000C7C74">
        <w:rPr>
          <w:sz w:val="25"/>
          <w:szCs w:val="25"/>
        </w:rPr>
        <w:t>, sunt:</w:t>
      </w:r>
    </w:p>
    <w:p w:rsidR="00C75385" w:rsidRPr="00C75385" w:rsidRDefault="00C75385" w:rsidP="00C75385">
      <w:pPr>
        <w:ind w:firstLine="851"/>
        <w:jc w:val="both"/>
        <w:rPr>
          <w:sz w:val="26"/>
          <w:szCs w:val="26"/>
          <w:lang w:val="es-ES"/>
        </w:rPr>
      </w:pPr>
      <w:r w:rsidRPr="00C75385">
        <w:rPr>
          <w:b/>
          <w:sz w:val="26"/>
          <w:szCs w:val="26"/>
          <w:lang w:val="es-ES"/>
        </w:rPr>
        <w:t>A</w:t>
      </w:r>
      <w:r w:rsidRPr="00C75385">
        <w:rPr>
          <w:sz w:val="26"/>
          <w:szCs w:val="26"/>
          <w:lang w:val="es-ES"/>
        </w:rPr>
        <w:t xml:space="preserve">. </w:t>
      </w:r>
      <w:r w:rsidRPr="00C75385">
        <w:rPr>
          <w:i/>
          <w:sz w:val="26"/>
          <w:szCs w:val="26"/>
          <w:lang w:val="es-ES"/>
        </w:rPr>
        <w:t xml:space="preserve">Filiala Judeţeană </w:t>
      </w:r>
      <w:r w:rsidRPr="00C75385">
        <w:rPr>
          <w:i/>
          <w:lang w:val="es-ES"/>
        </w:rPr>
        <w:t>Teleorman</w:t>
      </w:r>
      <w:r w:rsidRPr="00C75385">
        <w:rPr>
          <w:i/>
          <w:sz w:val="26"/>
          <w:szCs w:val="26"/>
          <w:lang w:val="es-ES"/>
        </w:rPr>
        <w:t xml:space="preserve"> a Asociaţiei Comunelor din România</w:t>
      </w:r>
      <w:r w:rsidRPr="00C75385">
        <w:rPr>
          <w:sz w:val="26"/>
          <w:szCs w:val="26"/>
          <w:lang w:val="es-ES"/>
        </w:rPr>
        <w:t xml:space="preserve">, denumită în continuare </w:t>
      </w:r>
      <w:r w:rsidRPr="00C75385">
        <w:rPr>
          <w:i/>
          <w:sz w:val="26"/>
          <w:szCs w:val="26"/>
          <w:lang w:val="es-ES"/>
        </w:rPr>
        <w:t>Filiala</w:t>
      </w:r>
      <w:r w:rsidRPr="00C75385">
        <w:rPr>
          <w:sz w:val="26"/>
          <w:szCs w:val="26"/>
          <w:lang w:val="es-ES"/>
        </w:rPr>
        <w:t xml:space="preserve">, în calitate de entitate organizatoare a auditului public intern pentru comunele prevăzute la lit. B, cu sediul </w:t>
      </w:r>
      <w:proofErr w:type="gramStart"/>
      <w:r w:rsidRPr="00C75385">
        <w:rPr>
          <w:sz w:val="26"/>
          <w:szCs w:val="26"/>
          <w:lang w:val="es-ES"/>
        </w:rPr>
        <w:t>în ....................</w:t>
      </w:r>
      <w:proofErr w:type="gramEnd"/>
      <w:r w:rsidRPr="00C75385">
        <w:rPr>
          <w:sz w:val="26"/>
          <w:szCs w:val="26"/>
          <w:lang w:val="es-ES"/>
        </w:rPr>
        <w:t xml:space="preserve">, titulară a codului de înregistrare fiscală .......................... </w:t>
      </w:r>
      <w:proofErr w:type="gramStart"/>
      <w:r w:rsidRPr="00C75385">
        <w:rPr>
          <w:sz w:val="26"/>
          <w:szCs w:val="26"/>
          <w:lang w:val="es-ES"/>
        </w:rPr>
        <w:t>şi</w:t>
      </w:r>
      <w:proofErr w:type="gramEnd"/>
      <w:r w:rsidRPr="00C75385">
        <w:rPr>
          <w:sz w:val="26"/>
          <w:szCs w:val="26"/>
          <w:lang w:val="es-ES"/>
        </w:rPr>
        <w:t xml:space="preserve"> a contului nr. .........................., deschis la </w:t>
      </w:r>
      <w:proofErr w:type="gramStart"/>
      <w:r w:rsidRPr="00C75385">
        <w:rPr>
          <w:sz w:val="26"/>
          <w:szCs w:val="26"/>
          <w:lang w:val="es-ES"/>
        </w:rPr>
        <w:t>Banca ...................</w:t>
      </w:r>
      <w:proofErr w:type="gramEnd"/>
      <w:r w:rsidRPr="00C75385">
        <w:rPr>
          <w:sz w:val="26"/>
          <w:szCs w:val="26"/>
          <w:lang w:val="es-ES"/>
        </w:rPr>
        <w:t xml:space="preserve"> reprezentată prin ........................., care îndeplineşte funcţia de preşedinte al Filialei,  </w:t>
      </w:r>
    </w:p>
    <w:p w:rsidR="00C75385" w:rsidRPr="00C75385" w:rsidRDefault="00C75385" w:rsidP="00C75385">
      <w:pPr>
        <w:ind w:firstLine="851"/>
        <w:jc w:val="both"/>
        <w:rPr>
          <w:sz w:val="20"/>
          <w:szCs w:val="20"/>
          <w:lang w:val="es-ES"/>
        </w:rPr>
      </w:pPr>
    </w:p>
    <w:p w:rsidR="00C75385" w:rsidRPr="00C75385" w:rsidRDefault="00C75385" w:rsidP="00C75385">
      <w:pPr>
        <w:ind w:firstLine="851"/>
        <w:jc w:val="both"/>
        <w:rPr>
          <w:sz w:val="26"/>
          <w:szCs w:val="26"/>
          <w:lang w:val="es-ES"/>
        </w:rPr>
      </w:pPr>
      <w:proofErr w:type="gramStart"/>
      <w:r w:rsidRPr="00C75385">
        <w:rPr>
          <w:sz w:val="26"/>
          <w:szCs w:val="26"/>
          <w:lang w:val="es-ES"/>
        </w:rPr>
        <w:t>şi</w:t>
      </w:r>
      <w:proofErr w:type="gramEnd"/>
    </w:p>
    <w:p w:rsidR="00C75385" w:rsidRPr="00C75385" w:rsidRDefault="00C75385" w:rsidP="00C75385">
      <w:pPr>
        <w:ind w:firstLine="851"/>
        <w:jc w:val="both"/>
        <w:rPr>
          <w:b/>
          <w:sz w:val="20"/>
          <w:szCs w:val="20"/>
          <w:lang w:val="es-ES"/>
        </w:rPr>
      </w:pPr>
    </w:p>
    <w:p w:rsidR="00C75385" w:rsidRPr="00C75385" w:rsidRDefault="00C75385" w:rsidP="00C75385">
      <w:pPr>
        <w:ind w:firstLine="851"/>
        <w:jc w:val="both"/>
        <w:rPr>
          <w:sz w:val="26"/>
          <w:szCs w:val="26"/>
          <w:lang w:val="es-ES"/>
        </w:rPr>
      </w:pPr>
      <w:r w:rsidRPr="00C75385">
        <w:rPr>
          <w:b/>
          <w:sz w:val="26"/>
          <w:szCs w:val="26"/>
          <w:lang w:val="es-ES"/>
        </w:rPr>
        <w:t>B</w:t>
      </w:r>
      <w:r w:rsidRPr="00C75385">
        <w:rPr>
          <w:sz w:val="26"/>
          <w:szCs w:val="26"/>
          <w:lang w:val="es-ES"/>
        </w:rPr>
        <w:t>. comunele care cooperează în vederea finanţării şi realizării în comun a acţiunilor specifice auditului public intern, respectiv:</w:t>
      </w:r>
    </w:p>
    <w:p w:rsidR="00C75385" w:rsidRPr="00C75385" w:rsidRDefault="00C75385" w:rsidP="00C75385">
      <w:pPr>
        <w:ind w:firstLine="993"/>
        <w:jc w:val="both"/>
        <w:rPr>
          <w:sz w:val="26"/>
          <w:szCs w:val="26"/>
          <w:lang w:val="es-ES"/>
        </w:rPr>
      </w:pPr>
      <w:r w:rsidRPr="00C75385">
        <w:rPr>
          <w:sz w:val="26"/>
          <w:szCs w:val="26"/>
          <w:lang w:val="es-ES"/>
        </w:rPr>
        <w:t xml:space="preserve">B.1. </w:t>
      </w:r>
      <w:proofErr w:type="gramStart"/>
      <w:r w:rsidRPr="00C75385">
        <w:rPr>
          <w:sz w:val="26"/>
          <w:szCs w:val="26"/>
          <w:lang w:val="es-ES"/>
        </w:rPr>
        <w:t xml:space="preserve">comuna </w:t>
      </w:r>
      <w:r w:rsidRPr="00C75385">
        <w:rPr>
          <w:sz w:val="16"/>
          <w:szCs w:val="16"/>
          <w:lang w:val="es-ES"/>
        </w:rPr>
        <w:t>.........................................</w:t>
      </w:r>
      <w:proofErr w:type="gramEnd"/>
      <w:r w:rsidRPr="00C75385">
        <w:rPr>
          <w:sz w:val="26"/>
          <w:szCs w:val="26"/>
          <w:vertAlign w:val="superscript"/>
          <w:lang w:val="es-ES"/>
        </w:rPr>
        <w:t>2</w:t>
      </w:r>
      <w:r w:rsidRPr="00C75385">
        <w:rPr>
          <w:sz w:val="26"/>
          <w:szCs w:val="26"/>
          <w:lang w:val="es-ES"/>
        </w:rPr>
        <w:t xml:space="preserve">), cu sediul în  ..........., str. ......., nr. ...., judeţul........, titulară a codului de înregistrare </w:t>
      </w:r>
      <w:proofErr w:type="gramStart"/>
      <w:r w:rsidRPr="00C75385">
        <w:rPr>
          <w:sz w:val="26"/>
          <w:szCs w:val="26"/>
          <w:lang w:val="es-ES"/>
        </w:rPr>
        <w:t>fiscală …</w:t>
      </w:r>
      <w:proofErr w:type="gramEnd"/>
      <w:r w:rsidRPr="00C75385">
        <w:rPr>
          <w:sz w:val="26"/>
          <w:szCs w:val="26"/>
          <w:lang w:val="es-ES"/>
        </w:rPr>
        <w:t xml:space="preserve">……….. </w:t>
      </w:r>
      <w:proofErr w:type="gramStart"/>
      <w:r w:rsidRPr="00C75385">
        <w:rPr>
          <w:sz w:val="26"/>
          <w:szCs w:val="26"/>
          <w:lang w:val="es-ES"/>
        </w:rPr>
        <w:t>şi</w:t>
      </w:r>
      <w:proofErr w:type="gramEnd"/>
      <w:r w:rsidRPr="00C75385">
        <w:rPr>
          <w:sz w:val="26"/>
          <w:szCs w:val="26"/>
          <w:lang w:val="es-ES"/>
        </w:rPr>
        <w:t xml:space="preserve"> a contului nr. ……………………………….. </w:t>
      </w:r>
      <w:proofErr w:type="gramStart"/>
      <w:r w:rsidRPr="00C75385">
        <w:rPr>
          <w:sz w:val="26"/>
          <w:szCs w:val="26"/>
          <w:lang w:val="es-ES"/>
        </w:rPr>
        <w:t>deschis</w:t>
      </w:r>
      <w:proofErr w:type="gramEnd"/>
      <w:r w:rsidRPr="00C75385">
        <w:rPr>
          <w:sz w:val="26"/>
          <w:szCs w:val="26"/>
          <w:lang w:val="es-ES"/>
        </w:rPr>
        <w:t xml:space="preserve"> la Trezoreria …………………………………., reprezentată prin domnul/doamna ........, având funcţia de primar, în baza Hotărârii Consiliului Local nr. …../……., cu următoarele unități subordonate:</w:t>
      </w:r>
    </w:p>
    <w:p w:rsidR="00C75385" w:rsidRPr="00C75385" w:rsidRDefault="00C75385" w:rsidP="00C75385">
      <w:pPr>
        <w:ind w:firstLine="993"/>
        <w:jc w:val="both"/>
        <w:rPr>
          <w:sz w:val="26"/>
          <w:szCs w:val="26"/>
          <w:lang w:val="es-ES"/>
        </w:rPr>
      </w:pPr>
      <w:r w:rsidRPr="00C75385">
        <w:rPr>
          <w:sz w:val="26"/>
          <w:szCs w:val="26"/>
          <w:lang w:val="es-ES"/>
        </w:rPr>
        <w:t>- Unitatea de învățământ...........................</w:t>
      </w:r>
    </w:p>
    <w:p w:rsidR="00C75385" w:rsidRPr="00C75385" w:rsidRDefault="00C75385" w:rsidP="00C75385">
      <w:pPr>
        <w:ind w:firstLine="993"/>
        <w:jc w:val="both"/>
        <w:rPr>
          <w:sz w:val="26"/>
          <w:szCs w:val="26"/>
          <w:lang w:val="es-ES"/>
        </w:rPr>
      </w:pPr>
      <w:r w:rsidRPr="00C75385">
        <w:rPr>
          <w:sz w:val="26"/>
          <w:szCs w:val="26"/>
          <w:lang w:val="es-ES"/>
        </w:rPr>
        <w:t>- S.C./Asociație/Fundație...........................</w:t>
      </w:r>
    </w:p>
    <w:p w:rsidR="00C75385" w:rsidRPr="00C75385" w:rsidRDefault="00C75385" w:rsidP="00C75385">
      <w:pPr>
        <w:ind w:firstLine="993"/>
        <w:jc w:val="both"/>
        <w:rPr>
          <w:sz w:val="26"/>
          <w:szCs w:val="26"/>
          <w:lang w:val="es-ES"/>
        </w:rPr>
      </w:pPr>
      <w:r w:rsidRPr="00C75385">
        <w:rPr>
          <w:sz w:val="26"/>
          <w:szCs w:val="26"/>
          <w:lang w:val="es-ES"/>
        </w:rPr>
        <w:t xml:space="preserve">B.2. </w:t>
      </w:r>
      <w:proofErr w:type="gramStart"/>
      <w:r w:rsidRPr="00C75385">
        <w:rPr>
          <w:sz w:val="26"/>
          <w:szCs w:val="26"/>
          <w:lang w:val="es-ES"/>
        </w:rPr>
        <w:t xml:space="preserve">comuna </w:t>
      </w:r>
      <w:r w:rsidRPr="00C75385">
        <w:rPr>
          <w:sz w:val="16"/>
          <w:szCs w:val="16"/>
          <w:lang w:val="es-ES"/>
        </w:rPr>
        <w:t>.........................................</w:t>
      </w:r>
      <w:proofErr w:type="gramEnd"/>
      <w:r w:rsidRPr="00C75385">
        <w:rPr>
          <w:sz w:val="26"/>
          <w:szCs w:val="26"/>
          <w:vertAlign w:val="superscript"/>
          <w:lang w:val="es-ES"/>
        </w:rPr>
        <w:t>2</w:t>
      </w:r>
      <w:r w:rsidRPr="00C75385">
        <w:rPr>
          <w:sz w:val="26"/>
          <w:szCs w:val="26"/>
          <w:lang w:val="es-ES"/>
        </w:rPr>
        <w:t xml:space="preserve">), cu sediul în  ..........., str. ......., nr. ...., judeţul........, titulară a codului de înregistrare </w:t>
      </w:r>
      <w:proofErr w:type="gramStart"/>
      <w:r w:rsidRPr="00C75385">
        <w:rPr>
          <w:sz w:val="26"/>
          <w:szCs w:val="26"/>
          <w:lang w:val="es-ES"/>
        </w:rPr>
        <w:t>fiscală …</w:t>
      </w:r>
      <w:proofErr w:type="gramEnd"/>
      <w:r w:rsidRPr="00C75385">
        <w:rPr>
          <w:sz w:val="26"/>
          <w:szCs w:val="26"/>
          <w:lang w:val="es-ES"/>
        </w:rPr>
        <w:t xml:space="preserve">……….. </w:t>
      </w:r>
      <w:proofErr w:type="gramStart"/>
      <w:r w:rsidRPr="00C75385">
        <w:rPr>
          <w:sz w:val="26"/>
          <w:szCs w:val="26"/>
          <w:lang w:val="es-ES"/>
        </w:rPr>
        <w:t>şi</w:t>
      </w:r>
      <w:proofErr w:type="gramEnd"/>
      <w:r w:rsidRPr="00C75385">
        <w:rPr>
          <w:sz w:val="26"/>
          <w:szCs w:val="26"/>
          <w:lang w:val="es-ES"/>
        </w:rPr>
        <w:t xml:space="preserve"> a contului nr. ……………………………….. </w:t>
      </w:r>
      <w:proofErr w:type="gramStart"/>
      <w:r w:rsidRPr="00C75385">
        <w:rPr>
          <w:sz w:val="26"/>
          <w:szCs w:val="26"/>
          <w:lang w:val="es-ES"/>
        </w:rPr>
        <w:t>deschis</w:t>
      </w:r>
      <w:proofErr w:type="gramEnd"/>
      <w:r w:rsidRPr="00C75385">
        <w:rPr>
          <w:sz w:val="26"/>
          <w:szCs w:val="26"/>
          <w:lang w:val="es-ES"/>
        </w:rPr>
        <w:t xml:space="preserve"> la Trezoreria …………………………………., reprezentată prin domnul/doamna ........, având funcţia de primar, în baza Hotărârii Consiliului Local nr. …../…….…../……., cu următoarele unități subordonate:</w:t>
      </w:r>
    </w:p>
    <w:p w:rsidR="00C75385" w:rsidRPr="00C75385" w:rsidRDefault="00C75385" w:rsidP="00C75385">
      <w:pPr>
        <w:ind w:firstLine="993"/>
        <w:jc w:val="both"/>
        <w:rPr>
          <w:sz w:val="26"/>
          <w:szCs w:val="26"/>
          <w:lang w:val="es-ES"/>
        </w:rPr>
      </w:pPr>
      <w:r w:rsidRPr="00C75385">
        <w:rPr>
          <w:sz w:val="26"/>
          <w:szCs w:val="26"/>
          <w:lang w:val="es-ES"/>
        </w:rPr>
        <w:t>- Unitatea de învățământ...........................</w:t>
      </w:r>
    </w:p>
    <w:p w:rsidR="00C75385" w:rsidRPr="00C75385" w:rsidRDefault="00C75385" w:rsidP="00C75385">
      <w:pPr>
        <w:ind w:firstLine="993"/>
        <w:jc w:val="both"/>
        <w:rPr>
          <w:sz w:val="26"/>
          <w:szCs w:val="26"/>
          <w:lang w:val="es-ES"/>
        </w:rPr>
      </w:pPr>
      <w:r w:rsidRPr="00C75385">
        <w:rPr>
          <w:sz w:val="26"/>
          <w:szCs w:val="26"/>
          <w:lang w:val="es-ES"/>
        </w:rPr>
        <w:t>- S.C./Asociație/Fundație...........................</w:t>
      </w:r>
    </w:p>
    <w:p w:rsidR="00C75385" w:rsidRPr="00C75385" w:rsidRDefault="00C75385" w:rsidP="00C75385">
      <w:pPr>
        <w:ind w:firstLine="993"/>
        <w:jc w:val="both"/>
        <w:rPr>
          <w:sz w:val="26"/>
          <w:szCs w:val="26"/>
          <w:lang w:val="es-ES"/>
        </w:rPr>
      </w:pPr>
      <w:r w:rsidRPr="00C75385">
        <w:rPr>
          <w:sz w:val="26"/>
          <w:szCs w:val="26"/>
          <w:lang w:val="es-ES"/>
        </w:rPr>
        <w:t xml:space="preserve">B.3. </w:t>
      </w:r>
      <w:proofErr w:type="gramStart"/>
      <w:r w:rsidRPr="00C75385">
        <w:rPr>
          <w:sz w:val="26"/>
          <w:szCs w:val="26"/>
          <w:lang w:val="es-ES"/>
        </w:rPr>
        <w:t xml:space="preserve">comuna </w:t>
      </w:r>
      <w:r w:rsidRPr="00C75385">
        <w:rPr>
          <w:sz w:val="16"/>
          <w:szCs w:val="16"/>
          <w:lang w:val="es-ES"/>
        </w:rPr>
        <w:t>.........................................</w:t>
      </w:r>
      <w:proofErr w:type="gramEnd"/>
      <w:r w:rsidRPr="00C75385">
        <w:rPr>
          <w:sz w:val="26"/>
          <w:szCs w:val="26"/>
          <w:vertAlign w:val="superscript"/>
          <w:lang w:val="es-ES"/>
        </w:rPr>
        <w:t>2</w:t>
      </w:r>
      <w:r w:rsidRPr="00C75385">
        <w:rPr>
          <w:sz w:val="26"/>
          <w:szCs w:val="26"/>
          <w:lang w:val="es-ES"/>
        </w:rPr>
        <w:t xml:space="preserve">), cu sediul în  ..........., str. ......., nr. ...., judeţul........, titulară a codului de înregistrare </w:t>
      </w:r>
      <w:proofErr w:type="gramStart"/>
      <w:r w:rsidRPr="00C75385">
        <w:rPr>
          <w:sz w:val="26"/>
          <w:szCs w:val="26"/>
          <w:lang w:val="es-ES"/>
        </w:rPr>
        <w:t>fiscală …</w:t>
      </w:r>
      <w:proofErr w:type="gramEnd"/>
      <w:r w:rsidRPr="00C75385">
        <w:rPr>
          <w:sz w:val="26"/>
          <w:szCs w:val="26"/>
          <w:lang w:val="es-ES"/>
        </w:rPr>
        <w:t xml:space="preserve">……….. </w:t>
      </w:r>
      <w:proofErr w:type="gramStart"/>
      <w:r w:rsidRPr="00C75385">
        <w:rPr>
          <w:sz w:val="26"/>
          <w:szCs w:val="26"/>
          <w:lang w:val="es-ES"/>
        </w:rPr>
        <w:t>şi</w:t>
      </w:r>
      <w:proofErr w:type="gramEnd"/>
      <w:r w:rsidRPr="00C75385">
        <w:rPr>
          <w:sz w:val="26"/>
          <w:szCs w:val="26"/>
          <w:lang w:val="es-ES"/>
        </w:rPr>
        <w:t xml:space="preserve"> a contului nr. ……………………………….. </w:t>
      </w:r>
      <w:proofErr w:type="gramStart"/>
      <w:r w:rsidRPr="00C75385">
        <w:rPr>
          <w:sz w:val="26"/>
          <w:szCs w:val="26"/>
          <w:lang w:val="es-ES"/>
        </w:rPr>
        <w:t>deschis</w:t>
      </w:r>
      <w:proofErr w:type="gramEnd"/>
      <w:r w:rsidRPr="00C75385">
        <w:rPr>
          <w:sz w:val="26"/>
          <w:szCs w:val="26"/>
          <w:lang w:val="es-ES"/>
        </w:rPr>
        <w:t xml:space="preserve"> la Trezoreria …………………………………., reprezentată prin domnul/doamna ........, având funcţia de primar, în baza Hotărârii Consiliului Local nr. …../…….…../……., cu următoarele unități subordonate:</w:t>
      </w:r>
    </w:p>
    <w:p w:rsidR="00C75385" w:rsidRPr="00C75385" w:rsidRDefault="00C75385" w:rsidP="00C75385">
      <w:pPr>
        <w:ind w:firstLine="993"/>
        <w:jc w:val="both"/>
        <w:rPr>
          <w:sz w:val="26"/>
          <w:szCs w:val="26"/>
          <w:lang w:val="es-ES"/>
        </w:rPr>
      </w:pPr>
      <w:r w:rsidRPr="00C75385">
        <w:rPr>
          <w:sz w:val="26"/>
          <w:szCs w:val="26"/>
          <w:lang w:val="es-ES"/>
        </w:rPr>
        <w:t>- Unitatea de învățământ...........................</w:t>
      </w:r>
    </w:p>
    <w:p w:rsidR="00C75385" w:rsidRPr="00C75385" w:rsidRDefault="00C75385" w:rsidP="00C75385">
      <w:pPr>
        <w:ind w:firstLine="993"/>
        <w:jc w:val="both"/>
        <w:rPr>
          <w:sz w:val="26"/>
          <w:szCs w:val="26"/>
          <w:lang w:val="es-ES"/>
        </w:rPr>
      </w:pPr>
      <w:r w:rsidRPr="00C75385">
        <w:rPr>
          <w:sz w:val="26"/>
          <w:szCs w:val="26"/>
          <w:lang w:val="es-ES"/>
        </w:rPr>
        <w:t>- S.C./Asociație/Fundație...........................</w:t>
      </w:r>
    </w:p>
    <w:p w:rsidR="00C75385" w:rsidRPr="00C75385" w:rsidRDefault="00C75385" w:rsidP="00C75385">
      <w:pPr>
        <w:ind w:firstLine="993"/>
        <w:jc w:val="both"/>
        <w:rPr>
          <w:sz w:val="26"/>
          <w:szCs w:val="26"/>
          <w:lang w:val="es-ES"/>
        </w:rPr>
      </w:pPr>
      <w:r w:rsidRPr="00C75385">
        <w:rPr>
          <w:sz w:val="26"/>
          <w:szCs w:val="26"/>
          <w:lang w:val="es-ES"/>
        </w:rPr>
        <w:t xml:space="preserve">B.4. </w:t>
      </w:r>
      <w:proofErr w:type="gramStart"/>
      <w:r w:rsidRPr="00C75385">
        <w:rPr>
          <w:sz w:val="26"/>
          <w:szCs w:val="26"/>
          <w:lang w:val="es-ES"/>
        </w:rPr>
        <w:t xml:space="preserve">comuna </w:t>
      </w:r>
      <w:r w:rsidRPr="00C75385">
        <w:rPr>
          <w:sz w:val="16"/>
          <w:szCs w:val="16"/>
          <w:lang w:val="es-ES"/>
        </w:rPr>
        <w:t>.........................................</w:t>
      </w:r>
      <w:proofErr w:type="gramEnd"/>
      <w:r w:rsidRPr="00C75385">
        <w:rPr>
          <w:sz w:val="26"/>
          <w:szCs w:val="26"/>
          <w:vertAlign w:val="superscript"/>
          <w:lang w:val="es-ES"/>
        </w:rPr>
        <w:t>2</w:t>
      </w:r>
      <w:r w:rsidRPr="00C75385">
        <w:rPr>
          <w:sz w:val="26"/>
          <w:szCs w:val="26"/>
          <w:lang w:val="es-ES"/>
        </w:rPr>
        <w:t xml:space="preserve">), cu sediul în  ..........., str. ......., nr. ...., judeţul........, titulară a codului de înregistrare </w:t>
      </w:r>
      <w:proofErr w:type="gramStart"/>
      <w:r w:rsidRPr="00C75385">
        <w:rPr>
          <w:sz w:val="26"/>
          <w:szCs w:val="26"/>
          <w:lang w:val="es-ES"/>
        </w:rPr>
        <w:t>fiscală …</w:t>
      </w:r>
      <w:proofErr w:type="gramEnd"/>
      <w:r w:rsidRPr="00C75385">
        <w:rPr>
          <w:sz w:val="26"/>
          <w:szCs w:val="26"/>
          <w:lang w:val="es-ES"/>
        </w:rPr>
        <w:t xml:space="preserve">……….. </w:t>
      </w:r>
      <w:proofErr w:type="gramStart"/>
      <w:r w:rsidRPr="00C75385">
        <w:rPr>
          <w:sz w:val="26"/>
          <w:szCs w:val="26"/>
          <w:lang w:val="es-ES"/>
        </w:rPr>
        <w:t>şi</w:t>
      </w:r>
      <w:proofErr w:type="gramEnd"/>
      <w:r w:rsidRPr="00C75385">
        <w:rPr>
          <w:sz w:val="26"/>
          <w:szCs w:val="26"/>
          <w:lang w:val="es-ES"/>
        </w:rPr>
        <w:t xml:space="preserve"> a contului nr. ……………………………….. </w:t>
      </w:r>
      <w:proofErr w:type="gramStart"/>
      <w:r w:rsidRPr="00C75385">
        <w:rPr>
          <w:sz w:val="26"/>
          <w:szCs w:val="26"/>
          <w:lang w:val="es-ES"/>
        </w:rPr>
        <w:t>deschis</w:t>
      </w:r>
      <w:proofErr w:type="gramEnd"/>
      <w:r w:rsidRPr="00C75385">
        <w:rPr>
          <w:sz w:val="26"/>
          <w:szCs w:val="26"/>
          <w:lang w:val="es-ES"/>
        </w:rPr>
        <w:t xml:space="preserve"> la Trezoreria …………………………………., reprezentată prin domnul/doamna ........, având funcţia de primar, în baza Hotărârii Consiliului Local nr. …../…….…../……., cu următoarele unități subordonate:</w:t>
      </w:r>
    </w:p>
    <w:p w:rsidR="00C75385" w:rsidRPr="00C75385" w:rsidRDefault="00C75385" w:rsidP="00C75385">
      <w:pPr>
        <w:ind w:firstLine="993"/>
        <w:jc w:val="both"/>
        <w:rPr>
          <w:sz w:val="26"/>
          <w:szCs w:val="26"/>
          <w:lang w:val="es-ES"/>
        </w:rPr>
      </w:pPr>
      <w:r w:rsidRPr="00C75385">
        <w:rPr>
          <w:sz w:val="26"/>
          <w:szCs w:val="26"/>
          <w:lang w:val="es-ES"/>
        </w:rPr>
        <w:t>- Unitatea de învățământ...........................</w:t>
      </w:r>
    </w:p>
    <w:p w:rsidR="00C75385" w:rsidRPr="00C75385" w:rsidRDefault="00C75385" w:rsidP="00C75385">
      <w:pPr>
        <w:ind w:firstLine="993"/>
        <w:jc w:val="both"/>
        <w:rPr>
          <w:sz w:val="26"/>
          <w:szCs w:val="26"/>
          <w:lang w:val="es-ES"/>
        </w:rPr>
      </w:pPr>
      <w:r w:rsidRPr="00C75385">
        <w:rPr>
          <w:sz w:val="26"/>
          <w:szCs w:val="26"/>
          <w:lang w:val="es-ES"/>
        </w:rPr>
        <w:t>- S.C./Asociație/Fundație...........................</w:t>
      </w:r>
    </w:p>
    <w:p w:rsidR="00C75385" w:rsidRPr="00C75385" w:rsidRDefault="00C75385" w:rsidP="00C75385">
      <w:pPr>
        <w:ind w:firstLine="993"/>
        <w:jc w:val="both"/>
        <w:rPr>
          <w:sz w:val="26"/>
          <w:szCs w:val="26"/>
          <w:lang w:val="es-ES"/>
        </w:rPr>
      </w:pPr>
      <w:r w:rsidRPr="00C75385">
        <w:rPr>
          <w:sz w:val="26"/>
          <w:szCs w:val="26"/>
          <w:lang w:val="es-ES"/>
        </w:rPr>
        <w:t xml:space="preserve">B.5. </w:t>
      </w:r>
      <w:proofErr w:type="gramStart"/>
      <w:r w:rsidRPr="00C75385">
        <w:rPr>
          <w:sz w:val="26"/>
          <w:szCs w:val="26"/>
          <w:lang w:val="es-ES"/>
        </w:rPr>
        <w:t xml:space="preserve">comuna </w:t>
      </w:r>
      <w:r w:rsidRPr="00C75385">
        <w:rPr>
          <w:sz w:val="16"/>
          <w:szCs w:val="16"/>
          <w:lang w:val="es-ES"/>
        </w:rPr>
        <w:t>.........................................</w:t>
      </w:r>
      <w:proofErr w:type="gramEnd"/>
      <w:r w:rsidRPr="00C75385">
        <w:rPr>
          <w:sz w:val="26"/>
          <w:szCs w:val="26"/>
          <w:vertAlign w:val="superscript"/>
          <w:lang w:val="es-ES"/>
        </w:rPr>
        <w:t>2</w:t>
      </w:r>
      <w:r w:rsidRPr="00C75385">
        <w:rPr>
          <w:sz w:val="26"/>
          <w:szCs w:val="26"/>
          <w:lang w:val="es-ES"/>
        </w:rPr>
        <w:t xml:space="preserve">), cu sediul în  ..........., str. ......., nr. ...., judeţul........, titulară a codului de înregistrare </w:t>
      </w:r>
      <w:proofErr w:type="gramStart"/>
      <w:r w:rsidRPr="00C75385">
        <w:rPr>
          <w:sz w:val="26"/>
          <w:szCs w:val="26"/>
          <w:lang w:val="es-ES"/>
        </w:rPr>
        <w:t>fiscală …</w:t>
      </w:r>
      <w:proofErr w:type="gramEnd"/>
      <w:r w:rsidRPr="00C75385">
        <w:rPr>
          <w:sz w:val="26"/>
          <w:szCs w:val="26"/>
          <w:lang w:val="es-ES"/>
        </w:rPr>
        <w:t xml:space="preserve">……….. </w:t>
      </w:r>
      <w:proofErr w:type="gramStart"/>
      <w:r w:rsidRPr="00C75385">
        <w:rPr>
          <w:sz w:val="26"/>
          <w:szCs w:val="26"/>
          <w:lang w:val="es-ES"/>
        </w:rPr>
        <w:t>şi</w:t>
      </w:r>
      <w:proofErr w:type="gramEnd"/>
      <w:r w:rsidRPr="00C75385">
        <w:rPr>
          <w:sz w:val="26"/>
          <w:szCs w:val="26"/>
          <w:lang w:val="es-ES"/>
        </w:rPr>
        <w:t xml:space="preserve"> a contului nr. ……………………………….. </w:t>
      </w:r>
      <w:proofErr w:type="gramStart"/>
      <w:r w:rsidRPr="00C75385">
        <w:rPr>
          <w:sz w:val="26"/>
          <w:szCs w:val="26"/>
          <w:lang w:val="es-ES"/>
        </w:rPr>
        <w:t>deschis</w:t>
      </w:r>
      <w:proofErr w:type="gramEnd"/>
      <w:r w:rsidRPr="00C75385">
        <w:rPr>
          <w:sz w:val="26"/>
          <w:szCs w:val="26"/>
          <w:lang w:val="es-ES"/>
        </w:rPr>
        <w:t xml:space="preserve"> la Trezoreria …………………………………., reprezentată prin domnul/doamna ........, având funcţia de primar, în baza Hotărârii Consiliului Local nr. …../…….…../……., cu următoarele unități subordonate:</w:t>
      </w:r>
    </w:p>
    <w:p w:rsidR="00C75385" w:rsidRPr="00C75385" w:rsidRDefault="00C75385" w:rsidP="00C75385">
      <w:pPr>
        <w:ind w:firstLine="993"/>
        <w:jc w:val="both"/>
        <w:rPr>
          <w:sz w:val="26"/>
          <w:szCs w:val="26"/>
          <w:lang w:val="es-ES"/>
        </w:rPr>
      </w:pPr>
      <w:r w:rsidRPr="00C75385">
        <w:rPr>
          <w:sz w:val="26"/>
          <w:szCs w:val="26"/>
          <w:lang w:val="es-ES"/>
        </w:rPr>
        <w:t>- Unitatea de învățământ...........................</w:t>
      </w:r>
    </w:p>
    <w:p w:rsidR="00C75385" w:rsidRPr="00C75385" w:rsidRDefault="00C75385" w:rsidP="00C75385">
      <w:pPr>
        <w:ind w:firstLine="993"/>
        <w:jc w:val="both"/>
        <w:rPr>
          <w:sz w:val="26"/>
          <w:szCs w:val="26"/>
          <w:lang w:val="es-ES"/>
        </w:rPr>
      </w:pPr>
      <w:r w:rsidRPr="00C75385">
        <w:rPr>
          <w:sz w:val="26"/>
          <w:szCs w:val="26"/>
          <w:lang w:val="es-ES"/>
        </w:rPr>
        <w:t>- S.C./Asociație/Fundație...........................</w:t>
      </w:r>
    </w:p>
    <w:p w:rsidR="00C75385" w:rsidRPr="00C75385" w:rsidRDefault="00C75385" w:rsidP="00C75385">
      <w:pPr>
        <w:ind w:firstLine="993"/>
        <w:jc w:val="both"/>
        <w:rPr>
          <w:sz w:val="26"/>
          <w:szCs w:val="26"/>
          <w:lang w:val="es-ES"/>
        </w:rPr>
      </w:pPr>
      <w:r w:rsidRPr="00C75385">
        <w:rPr>
          <w:sz w:val="26"/>
          <w:szCs w:val="26"/>
          <w:lang w:val="es-ES"/>
        </w:rPr>
        <w:lastRenderedPageBreak/>
        <w:t xml:space="preserve">B.6. </w:t>
      </w:r>
      <w:proofErr w:type="gramStart"/>
      <w:r w:rsidRPr="00C75385">
        <w:rPr>
          <w:sz w:val="26"/>
          <w:szCs w:val="26"/>
          <w:lang w:val="es-ES"/>
        </w:rPr>
        <w:t xml:space="preserve">comuna </w:t>
      </w:r>
      <w:r w:rsidRPr="00C75385">
        <w:rPr>
          <w:sz w:val="16"/>
          <w:szCs w:val="16"/>
          <w:lang w:val="es-ES"/>
        </w:rPr>
        <w:t>.........................................</w:t>
      </w:r>
      <w:proofErr w:type="gramEnd"/>
      <w:r w:rsidRPr="00C75385">
        <w:rPr>
          <w:sz w:val="26"/>
          <w:szCs w:val="26"/>
          <w:vertAlign w:val="superscript"/>
          <w:lang w:val="es-ES"/>
        </w:rPr>
        <w:t>2</w:t>
      </w:r>
      <w:r w:rsidRPr="00C75385">
        <w:rPr>
          <w:sz w:val="26"/>
          <w:szCs w:val="26"/>
          <w:lang w:val="es-ES"/>
        </w:rPr>
        <w:t xml:space="preserve">), cu sediul în  ..........., str. ......., nr. ...., judeţul........, titulară a codului de înregistrare </w:t>
      </w:r>
      <w:proofErr w:type="gramStart"/>
      <w:r w:rsidRPr="00C75385">
        <w:rPr>
          <w:sz w:val="26"/>
          <w:szCs w:val="26"/>
          <w:lang w:val="es-ES"/>
        </w:rPr>
        <w:t>fiscală …</w:t>
      </w:r>
      <w:proofErr w:type="gramEnd"/>
      <w:r w:rsidRPr="00C75385">
        <w:rPr>
          <w:sz w:val="26"/>
          <w:szCs w:val="26"/>
          <w:lang w:val="es-ES"/>
        </w:rPr>
        <w:t xml:space="preserve">……….. </w:t>
      </w:r>
      <w:proofErr w:type="gramStart"/>
      <w:r w:rsidRPr="00C75385">
        <w:rPr>
          <w:sz w:val="26"/>
          <w:szCs w:val="26"/>
          <w:lang w:val="es-ES"/>
        </w:rPr>
        <w:t>şi</w:t>
      </w:r>
      <w:proofErr w:type="gramEnd"/>
      <w:r w:rsidRPr="00C75385">
        <w:rPr>
          <w:sz w:val="26"/>
          <w:szCs w:val="26"/>
          <w:lang w:val="es-ES"/>
        </w:rPr>
        <w:t xml:space="preserve"> a contului nr. ……………………………….. </w:t>
      </w:r>
      <w:proofErr w:type="gramStart"/>
      <w:r w:rsidRPr="00C75385">
        <w:rPr>
          <w:sz w:val="26"/>
          <w:szCs w:val="26"/>
          <w:lang w:val="es-ES"/>
        </w:rPr>
        <w:t>deschis</w:t>
      </w:r>
      <w:proofErr w:type="gramEnd"/>
      <w:r w:rsidRPr="00C75385">
        <w:rPr>
          <w:sz w:val="26"/>
          <w:szCs w:val="26"/>
          <w:lang w:val="es-ES"/>
        </w:rPr>
        <w:t xml:space="preserve"> la Trezoreria …………………………………., reprezentată prin domnul/doamna ........, având funcţia de primar, în baza Hotărârii Consiliului Local nr. …../…….…../……., cu următoarele unități subordonate:</w:t>
      </w:r>
    </w:p>
    <w:p w:rsidR="00C75385" w:rsidRPr="00C75385" w:rsidRDefault="00C75385" w:rsidP="00C75385">
      <w:pPr>
        <w:ind w:firstLine="993"/>
        <w:jc w:val="both"/>
        <w:rPr>
          <w:sz w:val="26"/>
          <w:szCs w:val="26"/>
          <w:lang w:val="es-ES"/>
        </w:rPr>
      </w:pPr>
      <w:r w:rsidRPr="00C75385">
        <w:rPr>
          <w:sz w:val="26"/>
          <w:szCs w:val="26"/>
          <w:lang w:val="es-ES"/>
        </w:rPr>
        <w:t>- Unitatea de învățământ...........................</w:t>
      </w:r>
    </w:p>
    <w:p w:rsidR="00C75385" w:rsidRPr="00C75385" w:rsidRDefault="00C75385" w:rsidP="00C75385">
      <w:pPr>
        <w:ind w:firstLine="993"/>
        <w:jc w:val="both"/>
        <w:rPr>
          <w:sz w:val="26"/>
          <w:szCs w:val="26"/>
          <w:lang w:val="es-ES"/>
        </w:rPr>
      </w:pPr>
      <w:r w:rsidRPr="00C75385">
        <w:rPr>
          <w:sz w:val="26"/>
          <w:szCs w:val="26"/>
          <w:lang w:val="es-ES"/>
        </w:rPr>
        <w:t>- S.C./Asociație/Fundație...........................</w:t>
      </w:r>
    </w:p>
    <w:p w:rsidR="00C75385" w:rsidRPr="00C75385" w:rsidRDefault="00C75385" w:rsidP="00C75385">
      <w:pPr>
        <w:ind w:firstLine="993"/>
        <w:jc w:val="both"/>
        <w:rPr>
          <w:sz w:val="26"/>
          <w:szCs w:val="26"/>
          <w:lang w:val="es-ES"/>
        </w:rPr>
      </w:pPr>
      <w:r w:rsidRPr="00C75385">
        <w:rPr>
          <w:sz w:val="26"/>
          <w:szCs w:val="26"/>
          <w:lang w:val="es-ES"/>
        </w:rPr>
        <w:t xml:space="preserve">B.7. </w:t>
      </w:r>
      <w:proofErr w:type="gramStart"/>
      <w:r w:rsidRPr="00C75385">
        <w:rPr>
          <w:sz w:val="26"/>
          <w:szCs w:val="26"/>
          <w:lang w:val="es-ES"/>
        </w:rPr>
        <w:t xml:space="preserve">comuna </w:t>
      </w:r>
      <w:r w:rsidRPr="00C75385">
        <w:rPr>
          <w:sz w:val="16"/>
          <w:szCs w:val="16"/>
          <w:lang w:val="es-ES"/>
        </w:rPr>
        <w:t>.........................................</w:t>
      </w:r>
      <w:proofErr w:type="gramEnd"/>
      <w:r w:rsidRPr="00C75385">
        <w:rPr>
          <w:sz w:val="26"/>
          <w:szCs w:val="26"/>
          <w:vertAlign w:val="superscript"/>
          <w:lang w:val="es-ES"/>
        </w:rPr>
        <w:t>2</w:t>
      </w:r>
      <w:r w:rsidRPr="00C75385">
        <w:rPr>
          <w:sz w:val="26"/>
          <w:szCs w:val="26"/>
          <w:lang w:val="es-ES"/>
        </w:rPr>
        <w:t xml:space="preserve">), cu sediul în  ..........., str. ......., nr. ...., judeţul........, titulară a codului de înregistrare </w:t>
      </w:r>
      <w:proofErr w:type="gramStart"/>
      <w:r w:rsidRPr="00C75385">
        <w:rPr>
          <w:sz w:val="26"/>
          <w:szCs w:val="26"/>
          <w:lang w:val="es-ES"/>
        </w:rPr>
        <w:t>fiscală …</w:t>
      </w:r>
      <w:proofErr w:type="gramEnd"/>
      <w:r w:rsidRPr="00C75385">
        <w:rPr>
          <w:sz w:val="26"/>
          <w:szCs w:val="26"/>
          <w:lang w:val="es-ES"/>
        </w:rPr>
        <w:t xml:space="preserve">……….. </w:t>
      </w:r>
      <w:proofErr w:type="gramStart"/>
      <w:r w:rsidRPr="00C75385">
        <w:rPr>
          <w:sz w:val="26"/>
          <w:szCs w:val="26"/>
          <w:lang w:val="es-ES"/>
        </w:rPr>
        <w:t>şi</w:t>
      </w:r>
      <w:proofErr w:type="gramEnd"/>
      <w:r w:rsidRPr="00C75385">
        <w:rPr>
          <w:sz w:val="26"/>
          <w:szCs w:val="26"/>
          <w:lang w:val="es-ES"/>
        </w:rPr>
        <w:t xml:space="preserve"> a contului nr. ……………………………….. </w:t>
      </w:r>
      <w:proofErr w:type="gramStart"/>
      <w:r w:rsidRPr="00C75385">
        <w:rPr>
          <w:sz w:val="26"/>
          <w:szCs w:val="26"/>
          <w:lang w:val="es-ES"/>
        </w:rPr>
        <w:t>deschis</w:t>
      </w:r>
      <w:proofErr w:type="gramEnd"/>
      <w:r w:rsidRPr="00C75385">
        <w:rPr>
          <w:sz w:val="26"/>
          <w:szCs w:val="26"/>
          <w:lang w:val="es-ES"/>
        </w:rPr>
        <w:t xml:space="preserve"> la Trezoreria …………………………………., reprezentată prin domnul/doamna ........, având funcţia de primar, în baza Hotărârii Consiliului Local nr. …../…….…../……., cu următoarele unități subordonate:</w:t>
      </w:r>
    </w:p>
    <w:p w:rsidR="00C75385" w:rsidRPr="00C75385" w:rsidRDefault="00C75385" w:rsidP="00C75385">
      <w:pPr>
        <w:ind w:firstLine="993"/>
        <w:jc w:val="both"/>
        <w:rPr>
          <w:sz w:val="26"/>
          <w:szCs w:val="26"/>
          <w:lang w:val="es-ES"/>
        </w:rPr>
      </w:pPr>
      <w:r w:rsidRPr="00C75385">
        <w:rPr>
          <w:sz w:val="26"/>
          <w:szCs w:val="26"/>
          <w:lang w:val="es-ES"/>
        </w:rPr>
        <w:t>- Unitatea de învățământ...........................</w:t>
      </w:r>
    </w:p>
    <w:p w:rsidR="00C75385" w:rsidRPr="00C75385" w:rsidRDefault="00C75385" w:rsidP="00C75385">
      <w:pPr>
        <w:ind w:firstLine="993"/>
        <w:jc w:val="both"/>
        <w:rPr>
          <w:sz w:val="26"/>
          <w:szCs w:val="26"/>
          <w:lang w:val="es-ES"/>
        </w:rPr>
      </w:pPr>
      <w:r w:rsidRPr="00C75385">
        <w:rPr>
          <w:sz w:val="26"/>
          <w:szCs w:val="26"/>
          <w:lang w:val="es-ES"/>
        </w:rPr>
        <w:t>- S.C./Asociație/Fundație...........................</w:t>
      </w:r>
    </w:p>
    <w:p w:rsidR="00C75385" w:rsidRPr="00C75385" w:rsidRDefault="00C75385" w:rsidP="00C75385">
      <w:pPr>
        <w:ind w:firstLine="993"/>
        <w:jc w:val="both"/>
        <w:rPr>
          <w:sz w:val="26"/>
          <w:szCs w:val="26"/>
          <w:lang w:val="es-ES"/>
        </w:rPr>
      </w:pPr>
      <w:r w:rsidRPr="00C75385">
        <w:rPr>
          <w:sz w:val="26"/>
          <w:szCs w:val="26"/>
          <w:lang w:val="es-ES"/>
        </w:rPr>
        <w:t xml:space="preserve">B.8. </w:t>
      </w:r>
      <w:proofErr w:type="gramStart"/>
      <w:r w:rsidRPr="00C75385">
        <w:rPr>
          <w:sz w:val="26"/>
          <w:szCs w:val="26"/>
          <w:lang w:val="es-ES"/>
        </w:rPr>
        <w:t xml:space="preserve">comuna </w:t>
      </w:r>
      <w:r w:rsidRPr="00C75385">
        <w:rPr>
          <w:sz w:val="16"/>
          <w:szCs w:val="16"/>
          <w:lang w:val="es-ES"/>
        </w:rPr>
        <w:t>.........................................</w:t>
      </w:r>
      <w:proofErr w:type="gramEnd"/>
      <w:r w:rsidRPr="00C75385">
        <w:rPr>
          <w:sz w:val="26"/>
          <w:szCs w:val="26"/>
          <w:vertAlign w:val="superscript"/>
          <w:lang w:val="es-ES"/>
        </w:rPr>
        <w:t>2</w:t>
      </w:r>
      <w:r w:rsidRPr="00C75385">
        <w:rPr>
          <w:sz w:val="26"/>
          <w:szCs w:val="26"/>
          <w:lang w:val="es-ES"/>
        </w:rPr>
        <w:t xml:space="preserve">), cu sediul în  ..........., str. ......., nr. ...., judeţul........, titulară a codului de înregistrare </w:t>
      </w:r>
      <w:proofErr w:type="gramStart"/>
      <w:r w:rsidRPr="00C75385">
        <w:rPr>
          <w:sz w:val="26"/>
          <w:szCs w:val="26"/>
          <w:lang w:val="es-ES"/>
        </w:rPr>
        <w:t>fiscală …</w:t>
      </w:r>
      <w:proofErr w:type="gramEnd"/>
      <w:r w:rsidRPr="00C75385">
        <w:rPr>
          <w:sz w:val="26"/>
          <w:szCs w:val="26"/>
          <w:lang w:val="es-ES"/>
        </w:rPr>
        <w:t xml:space="preserve">……….. </w:t>
      </w:r>
      <w:proofErr w:type="gramStart"/>
      <w:r w:rsidRPr="00C75385">
        <w:rPr>
          <w:sz w:val="26"/>
          <w:szCs w:val="26"/>
          <w:lang w:val="es-ES"/>
        </w:rPr>
        <w:t>şi</w:t>
      </w:r>
      <w:proofErr w:type="gramEnd"/>
      <w:r w:rsidRPr="00C75385">
        <w:rPr>
          <w:sz w:val="26"/>
          <w:szCs w:val="26"/>
          <w:lang w:val="es-ES"/>
        </w:rPr>
        <w:t xml:space="preserve"> a contului nr. ……………………………….. </w:t>
      </w:r>
      <w:proofErr w:type="gramStart"/>
      <w:r w:rsidRPr="00C75385">
        <w:rPr>
          <w:sz w:val="26"/>
          <w:szCs w:val="26"/>
          <w:lang w:val="es-ES"/>
        </w:rPr>
        <w:t>deschis</w:t>
      </w:r>
      <w:proofErr w:type="gramEnd"/>
      <w:r w:rsidRPr="00C75385">
        <w:rPr>
          <w:sz w:val="26"/>
          <w:szCs w:val="26"/>
          <w:lang w:val="es-ES"/>
        </w:rPr>
        <w:t xml:space="preserve"> la Trezoreria …………………………………., reprezentată prin domnul/doamna ........, având funcţia de primar, în baza Hotărârii Consiliului Local nr. …../…….…../……., cu următoarele unități subordonate:</w:t>
      </w:r>
    </w:p>
    <w:p w:rsidR="00C75385" w:rsidRPr="00C75385" w:rsidRDefault="00C75385" w:rsidP="00C75385">
      <w:pPr>
        <w:ind w:firstLine="993"/>
        <w:jc w:val="both"/>
        <w:rPr>
          <w:sz w:val="26"/>
          <w:szCs w:val="26"/>
          <w:lang w:val="es-ES"/>
        </w:rPr>
      </w:pPr>
      <w:r w:rsidRPr="00C75385">
        <w:rPr>
          <w:sz w:val="26"/>
          <w:szCs w:val="26"/>
          <w:lang w:val="es-ES"/>
        </w:rPr>
        <w:t>- Unitatea de învățământ...........................</w:t>
      </w:r>
    </w:p>
    <w:p w:rsidR="00C75385" w:rsidRPr="00C75385" w:rsidRDefault="00C75385" w:rsidP="00C75385">
      <w:pPr>
        <w:ind w:firstLine="993"/>
        <w:jc w:val="both"/>
        <w:rPr>
          <w:sz w:val="26"/>
          <w:szCs w:val="26"/>
          <w:lang w:val="es-ES"/>
        </w:rPr>
      </w:pPr>
      <w:r w:rsidRPr="00C75385">
        <w:rPr>
          <w:sz w:val="26"/>
          <w:szCs w:val="26"/>
          <w:lang w:val="es-ES"/>
        </w:rPr>
        <w:t>- S.C./Asociație/Fundație...........................</w:t>
      </w:r>
    </w:p>
    <w:p w:rsidR="00C75385" w:rsidRPr="00C75385" w:rsidRDefault="00C75385" w:rsidP="00C75385">
      <w:pPr>
        <w:ind w:firstLine="993"/>
        <w:jc w:val="both"/>
        <w:rPr>
          <w:sz w:val="26"/>
          <w:szCs w:val="26"/>
          <w:lang w:val="es-ES"/>
        </w:rPr>
      </w:pPr>
      <w:r w:rsidRPr="00C75385">
        <w:rPr>
          <w:sz w:val="26"/>
          <w:szCs w:val="26"/>
          <w:lang w:val="es-ES"/>
        </w:rPr>
        <w:t xml:space="preserve">B.9. </w:t>
      </w:r>
      <w:proofErr w:type="gramStart"/>
      <w:r w:rsidRPr="00C75385">
        <w:rPr>
          <w:sz w:val="26"/>
          <w:szCs w:val="26"/>
          <w:lang w:val="es-ES"/>
        </w:rPr>
        <w:t xml:space="preserve">comuna </w:t>
      </w:r>
      <w:r w:rsidRPr="00C75385">
        <w:rPr>
          <w:sz w:val="16"/>
          <w:szCs w:val="16"/>
          <w:lang w:val="es-ES"/>
        </w:rPr>
        <w:t>.........................................</w:t>
      </w:r>
      <w:proofErr w:type="gramEnd"/>
      <w:r w:rsidRPr="00C75385">
        <w:rPr>
          <w:sz w:val="26"/>
          <w:szCs w:val="26"/>
          <w:vertAlign w:val="superscript"/>
          <w:lang w:val="es-ES"/>
        </w:rPr>
        <w:t>2</w:t>
      </w:r>
      <w:r w:rsidRPr="00C75385">
        <w:rPr>
          <w:sz w:val="26"/>
          <w:szCs w:val="26"/>
          <w:lang w:val="es-ES"/>
        </w:rPr>
        <w:t xml:space="preserve">), cu sediul în  ..........., str. ......., nr. ...., judeţul........, titulară a codului de înregistrare </w:t>
      </w:r>
      <w:proofErr w:type="gramStart"/>
      <w:r w:rsidRPr="00C75385">
        <w:rPr>
          <w:sz w:val="26"/>
          <w:szCs w:val="26"/>
          <w:lang w:val="es-ES"/>
        </w:rPr>
        <w:t>fiscală …</w:t>
      </w:r>
      <w:proofErr w:type="gramEnd"/>
      <w:r w:rsidRPr="00C75385">
        <w:rPr>
          <w:sz w:val="26"/>
          <w:szCs w:val="26"/>
          <w:lang w:val="es-ES"/>
        </w:rPr>
        <w:t xml:space="preserve">……….. </w:t>
      </w:r>
      <w:proofErr w:type="gramStart"/>
      <w:r w:rsidRPr="00C75385">
        <w:rPr>
          <w:sz w:val="26"/>
          <w:szCs w:val="26"/>
          <w:lang w:val="es-ES"/>
        </w:rPr>
        <w:t>şi</w:t>
      </w:r>
      <w:proofErr w:type="gramEnd"/>
      <w:r w:rsidRPr="00C75385">
        <w:rPr>
          <w:sz w:val="26"/>
          <w:szCs w:val="26"/>
          <w:lang w:val="es-ES"/>
        </w:rPr>
        <w:t xml:space="preserve"> a contului nr. ……………………………….. </w:t>
      </w:r>
      <w:proofErr w:type="gramStart"/>
      <w:r w:rsidRPr="00C75385">
        <w:rPr>
          <w:sz w:val="26"/>
          <w:szCs w:val="26"/>
          <w:lang w:val="es-ES"/>
        </w:rPr>
        <w:t>deschis</w:t>
      </w:r>
      <w:proofErr w:type="gramEnd"/>
      <w:r w:rsidRPr="00C75385">
        <w:rPr>
          <w:sz w:val="26"/>
          <w:szCs w:val="26"/>
          <w:lang w:val="es-ES"/>
        </w:rPr>
        <w:t xml:space="preserve"> la Trezoreria …………………………………., reprezentată prin domnul/doamna ........, având funcţia de primar, în baza Hotărârii Consiliului Local nr. …../…….…../……., cu următoarele unități subordonate:</w:t>
      </w:r>
    </w:p>
    <w:p w:rsidR="00C75385" w:rsidRPr="00C75385" w:rsidRDefault="00C75385" w:rsidP="00C75385">
      <w:pPr>
        <w:ind w:firstLine="993"/>
        <w:jc w:val="both"/>
        <w:rPr>
          <w:sz w:val="26"/>
          <w:szCs w:val="26"/>
          <w:lang w:val="es-ES"/>
        </w:rPr>
      </w:pPr>
      <w:r w:rsidRPr="00C75385">
        <w:rPr>
          <w:sz w:val="26"/>
          <w:szCs w:val="26"/>
          <w:lang w:val="es-ES"/>
        </w:rPr>
        <w:t>- Unitatea de învățământ...........................</w:t>
      </w:r>
    </w:p>
    <w:p w:rsidR="00C75385" w:rsidRPr="00C75385" w:rsidRDefault="00C75385" w:rsidP="00C75385">
      <w:pPr>
        <w:ind w:firstLine="993"/>
        <w:jc w:val="both"/>
        <w:rPr>
          <w:sz w:val="26"/>
          <w:szCs w:val="26"/>
          <w:lang w:val="es-ES"/>
        </w:rPr>
      </w:pPr>
      <w:r w:rsidRPr="00C75385">
        <w:rPr>
          <w:sz w:val="26"/>
          <w:szCs w:val="26"/>
          <w:lang w:val="es-ES"/>
        </w:rPr>
        <w:t>- S.C./Asociație/Fundație...........................</w:t>
      </w:r>
    </w:p>
    <w:p w:rsidR="00C75385" w:rsidRPr="00C75385" w:rsidRDefault="00C75385" w:rsidP="00C75385">
      <w:pPr>
        <w:ind w:firstLine="993"/>
        <w:jc w:val="both"/>
        <w:rPr>
          <w:sz w:val="26"/>
          <w:szCs w:val="26"/>
          <w:lang w:val="es-ES"/>
        </w:rPr>
      </w:pPr>
      <w:r w:rsidRPr="00C75385">
        <w:rPr>
          <w:sz w:val="26"/>
          <w:szCs w:val="26"/>
          <w:lang w:val="es-ES"/>
        </w:rPr>
        <w:t xml:space="preserve">B.10. </w:t>
      </w:r>
      <w:proofErr w:type="gramStart"/>
      <w:r w:rsidRPr="00C75385">
        <w:rPr>
          <w:sz w:val="26"/>
          <w:szCs w:val="26"/>
          <w:lang w:val="es-ES"/>
        </w:rPr>
        <w:t xml:space="preserve">comuna </w:t>
      </w:r>
      <w:r w:rsidRPr="00C75385">
        <w:rPr>
          <w:sz w:val="16"/>
          <w:szCs w:val="16"/>
          <w:lang w:val="es-ES"/>
        </w:rPr>
        <w:t>.........................................</w:t>
      </w:r>
      <w:proofErr w:type="gramEnd"/>
      <w:r w:rsidRPr="00C75385">
        <w:rPr>
          <w:sz w:val="26"/>
          <w:szCs w:val="26"/>
          <w:vertAlign w:val="superscript"/>
          <w:lang w:val="es-ES"/>
        </w:rPr>
        <w:t>2</w:t>
      </w:r>
      <w:r w:rsidRPr="00C75385">
        <w:rPr>
          <w:sz w:val="26"/>
          <w:szCs w:val="26"/>
          <w:lang w:val="es-ES"/>
        </w:rPr>
        <w:t xml:space="preserve">), cu sediul în  ..........., str. ......., nr. ...., judeţul........, titulară a codului de înregistrare </w:t>
      </w:r>
      <w:proofErr w:type="gramStart"/>
      <w:r w:rsidRPr="00C75385">
        <w:rPr>
          <w:sz w:val="26"/>
          <w:szCs w:val="26"/>
          <w:lang w:val="es-ES"/>
        </w:rPr>
        <w:t>fiscală …</w:t>
      </w:r>
      <w:proofErr w:type="gramEnd"/>
      <w:r w:rsidRPr="00C75385">
        <w:rPr>
          <w:sz w:val="26"/>
          <w:szCs w:val="26"/>
          <w:lang w:val="es-ES"/>
        </w:rPr>
        <w:t xml:space="preserve">……….. </w:t>
      </w:r>
      <w:proofErr w:type="gramStart"/>
      <w:r w:rsidRPr="00C75385">
        <w:rPr>
          <w:sz w:val="26"/>
          <w:szCs w:val="26"/>
          <w:lang w:val="es-ES"/>
        </w:rPr>
        <w:t>şi</w:t>
      </w:r>
      <w:proofErr w:type="gramEnd"/>
      <w:r w:rsidRPr="00C75385">
        <w:rPr>
          <w:sz w:val="26"/>
          <w:szCs w:val="26"/>
          <w:lang w:val="es-ES"/>
        </w:rPr>
        <w:t xml:space="preserve"> a contului nr. ……………………………….. </w:t>
      </w:r>
      <w:proofErr w:type="gramStart"/>
      <w:r w:rsidRPr="00C75385">
        <w:rPr>
          <w:sz w:val="26"/>
          <w:szCs w:val="26"/>
          <w:lang w:val="es-ES"/>
        </w:rPr>
        <w:t>deschis</w:t>
      </w:r>
      <w:proofErr w:type="gramEnd"/>
      <w:r w:rsidRPr="00C75385">
        <w:rPr>
          <w:sz w:val="26"/>
          <w:szCs w:val="26"/>
          <w:lang w:val="es-ES"/>
        </w:rPr>
        <w:t xml:space="preserve"> la Trezoreria …………………………………., reprezentată prin domnul/doamna ........, având funcţia de primar, în baza Hotărârii Consiliului Local nr. …../……..…../……., cu următoarele unități subordonate:</w:t>
      </w:r>
    </w:p>
    <w:p w:rsidR="00C75385" w:rsidRPr="00C75385" w:rsidRDefault="00C75385" w:rsidP="00C75385">
      <w:pPr>
        <w:ind w:firstLine="993"/>
        <w:jc w:val="both"/>
        <w:rPr>
          <w:sz w:val="26"/>
          <w:szCs w:val="26"/>
          <w:lang w:val="es-ES"/>
        </w:rPr>
      </w:pPr>
      <w:r w:rsidRPr="00C75385">
        <w:rPr>
          <w:sz w:val="26"/>
          <w:szCs w:val="26"/>
          <w:lang w:val="es-ES"/>
        </w:rPr>
        <w:t>- Unitatea de învățământ...........................</w:t>
      </w:r>
    </w:p>
    <w:p w:rsidR="00C75385" w:rsidRPr="00C75385" w:rsidRDefault="00C75385" w:rsidP="00C75385">
      <w:pPr>
        <w:ind w:firstLine="993"/>
        <w:jc w:val="both"/>
        <w:rPr>
          <w:sz w:val="26"/>
          <w:szCs w:val="26"/>
          <w:lang w:val="es-ES"/>
        </w:rPr>
      </w:pPr>
      <w:r w:rsidRPr="00C75385">
        <w:rPr>
          <w:sz w:val="26"/>
          <w:szCs w:val="26"/>
          <w:lang w:val="es-ES"/>
        </w:rPr>
        <w:t>- S.C./Asociație/Fundație...........................</w:t>
      </w:r>
    </w:p>
    <w:p w:rsidR="00C75385" w:rsidRPr="00C75385" w:rsidRDefault="00C75385" w:rsidP="00C75385">
      <w:pPr>
        <w:jc w:val="both"/>
        <w:rPr>
          <w:sz w:val="26"/>
          <w:szCs w:val="26"/>
          <w:lang w:val="es-ES"/>
        </w:rPr>
      </w:pPr>
    </w:p>
    <w:p w:rsidR="00C75385" w:rsidRPr="00C75385" w:rsidRDefault="00C75385" w:rsidP="00C75385">
      <w:pPr>
        <w:jc w:val="center"/>
        <w:rPr>
          <w:sz w:val="26"/>
          <w:szCs w:val="26"/>
          <w:lang w:val="es-ES"/>
        </w:rPr>
      </w:pPr>
      <w:r w:rsidRPr="00C75385">
        <w:rPr>
          <w:sz w:val="26"/>
          <w:szCs w:val="26"/>
          <w:lang w:val="es-ES"/>
        </w:rPr>
        <w:t>CAPITOLUL II</w:t>
      </w:r>
    </w:p>
    <w:p w:rsidR="00C75385" w:rsidRPr="00C75385" w:rsidRDefault="00C75385" w:rsidP="00C75385">
      <w:pPr>
        <w:jc w:val="center"/>
        <w:rPr>
          <w:b/>
          <w:sz w:val="26"/>
          <w:szCs w:val="26"/>
          <w:lang w:val="es-ES"/>
        </w:rPr>
      </w:pPr>
      <w:r w:rsidRPr="00C75385">
        <w:rPr>
          <w:b/>
          <w:sz w:val="26"/>
          <w:szCs w:val="26"/>
          <w:lang w:val="es-ES"/>
        </w:rPr>
        <w:t>OBIECTUL ACORDULUI DE COOPERARE</w:t>
      </w:r>
    </w:p>
    <w:p w:rsidR="00C75385" w:rsidRPr="00C75385" w:rsidRDefault="00C75385" w:rsidP="00C75385">
      <w:pPr>
        <w:jc w:val="both"/>
        <w:rPr>
          <w:sz w:val="26"/>
          <w:szCs w:val="26"/>
          <w:lang w:val="es-ES"/>
        </w:rPr>
      </w:pPr>
    </w:p>
    <w:p w:rsidR="00C75385" w:rsidRPr="00C75385" w:rsidRDefault="00C75385" w:rsidP="00C75385">
      <w:pPr>
        <w:tabs>
          <w:tab w:val="left" w:pos="1134"/>
        </w:tabs>
        <w:ind w:firstLine="851"/>
        <w:jc w:val="both"/>
        <w:rPr>
          <w:sz w:val="26"/>
          <w:szCs w:val="26"/>
          <w:lang w:val="es-ES"/>
        </w:rPr>
      </w:pPr>
      <w:r w:rsidRPr="00C75385">
        <w:rPr>
          <w:b/>
          <w:sz w:val="26"/>
          <w:szCs w:val="26"/>
          <w:lang w:val="es-ES"/>
        </w:rPr>
        <w:t>Art. 2. -</w:t>
      </w:r>
      <w:r w:rsidRPr="00C75385">
        <w:rPr>
          <w:sz w:val="26"/>
          <w:szCs w:val="26"/>
          <w:lang w:val="es-ES"/>
        </w:rPr>
        <w:t xml:space="preserve"> Obiectul prezentului acord de cooperare, denumit în continuare </w:t>
      </w:r>
      <w:r w:rsidRPr="00C75385">
        <w:rPr>
          <w:i/>
          <w:sz w:val="26"/>
          <w:szCs w:val="26"/>
          <w:lang w:val="es-ES"/>
        </w:rPr>
        <w:t>acord</w:t>
      </w:r>
      <w:r w:rsidRPr="00C75385">
        <w:rPr>
          <w:sz w:val="26"/>
          <w:szCs w:val="26"/>
          <w:lang w:val="es-ES"/>
        </w:rPr>
        <w:t xml:space="preserve">, îl constituie cooperarea dintre părţile semnatare, prin reprezentanţii legali ai acestora, în vederea organizării şi exercitării activităţii de audit public intern, în conformitate cu prevederile legale. </w:t>
      </w:r>
    </w:p>
    <w:p w:rsidR="00C75385" w:rsidRPr="00BF7BDC" w:rsidRDefault="00C75385" w:rsidP="00C75385">
      <w:pPr>
        <w:tabs>
          <w:tab w:val="left" w:pos="1134"/>
        </w:tabs>
        <w:ind w:firstLine="851"/>
        <w:jc w:val="both"/>
        <w:rPr>
          <w:sz w:val="26"/>
          <w:szCs w:val="26"/>
        </w:rPr>
      </w:pPr>
      <w:r w:rsidRPr="00BF7BDC">
        <w:rPr>
          <w:b/>
          <w:sz w:val="26"/>
          <w:szCs w:val="26"/>
        </w:rPr>
        <w:t xml:space="preserve">Art. 3. </w:t>
      </w:r>
      <w:r w:rsidRPr="00BF7BDC">
        <w:rPr>
          <w:b/>
          <w:i/>
          <w:sz w:val="26"/>
          <w:szCs w:val="26"/>
        </w:rPr>
        <w:t>-</w:t>
      </w:r>
      <w:r w:rsidRPr="00BF7BDC">
        <w:rPr>
          <w:i/>
          <w:sz w:val="26"/>
          <w:szCs w:val="26"/>
        </w:rPr>
        <w:t xml:space="preserve"> </w:t>
      </w:r>
      <w:r w:rsidRPr="00BF7BDC">
        <w:rPr>
          <w:sz w:val="26"/>
          <w:szCs w:val="26"/>
        </w:rPr>
        <w:t xml:space="preserve">Prezentul </w:t>
      </w:r>
      <w:r w:rsidRPr="00BF7BDC">
        <w:rPr>
          <w:i/>
          <w:sz w:val="26"/>
          <w:szCs w:val="26"/>
        </w:rPr>
        <w:t>acord</w:t>
      </w:r>
      <w:r w:rsidRPr="00BF7BDC">
        <w:rPr>
          <w:sz w:val="26"/>
          <w:szCs w:val="26"/>
        </w:rPr>
        <w:t xml:space="preserve"> stabileşte:</w:t>
      </w:r>
    </w:p>
    <w:p w:rsidR="00C75385" w:rsidRPr="00BF7BDC" w:rsidRDefault="00C75385" w:rsidP="00C75385">
      <w:pPr>
        <w:numPr>
          <w:ilvl w:val="0"/>
          <w:numId w:val="8"/>
        </w:numPr>
        <w:tabs>
          <w:tab w:val="left" w:pos="1134"/>
        </w:tabs>
        <w:ind w:left="0" w:firstLine="851"/>
        <w:jc w:val="both"/>
        <w:rPr>
          <w:sz w:val="26"/>
          <w:szCs w:val="26"/>
        </w:rPr>
      </w:pPr>
      <w:r w:rsidRPr="00BF7BDC">
        <w:rPr>
          <w:sz w:val="26"/>
          <w:szCs w:val="26"/>
        </w:rPr>
        <w:t>drepturile şi obligaţiile părţilor în organizarea şi exercitarea activită</w:t>
      </w:r>
      <w:r>
        <w:rPr>
          <w:sz w:val="26"/>
          <w:szCs w:val="26"/>
        </w:rPr>
        <w:t>ţ</w:t>
      </w:r>
      <w:r w:rsidRPr="00BF7BDC">
        <w:rPr>
          <w:sz w:val="26"/>
          <w:szCs w:val="26"/>
        </w:rPr>
        <w:t>ii de audit public intern;</w:t>
      </w:r>
    </w:p>
    <w:p w:rsidR="00C75385" w:rsidRPr="00BF7BDC" w:rsidRDefault="00C75385" w:rsidP="00C75385">
      <w:pPr>
        <w:numPr>
          <w:ilvl w:val="0"/>
          <w:numId w:val="8"/>
        </w:numPr>
        <w:tabs>
          <w:tab w:val="left" w:pos="1134"/>
        </w:tabs>
        <w:ind w:left="0" w:firstLine="851"/>
        <w:jc w:val="both"/>
        <w:rPr>
          <w:sz w:val="26"/>
          <w:szCs w:val="26"/>
        </w:rPr>
      </w:pPr>
      <w:r w:rsidRPr="00BF7BDC">
        <w:rPr>
          <w:sz w:val="26"/>
          <w:szCs w:val="26"/>
        </w:rPr>
        <w:t xml:space="preserve"> atribuţiile compartimentului de audit public intern;</w:t>
      </w:r>
    </w:p>
    <w:p w:rsidR="00C75385" w:rsidRPr="00C75385" w:rsidRDefault="00C75385" w:rsidP="00C75385">
      <w:pPr>
        <w:numPr>
          <w:ilvl w:val="0"/>
          <w:numId w:val="8"/>
        </w:numPr>
        <w:tabs>
          <w:tab w:val="left" w:pos="1134"/>
        </w:tabs>
        <w:ind w:left="0" w:firstLine="851"/>
        <w:jc w:val="both"/>
        <w:rPr>
          <w:sz w:val="26"/>
          <w:szCs w:val="26"/>
          <w:lang w:val="es-ES"/>
        </w:rPr>
      </w:pPr>
      <w:r w:rsidRPr="00C75385">
        <w:rPr>
          <w:sz w:val="26"/>
          <w:szCs w:val="26"/>
          <w:lang w:val="es-ES"/>
        </w:rPr>
        <w:t xml:space="preserve"> obligaţiile financiare ale comunelor semnatare;</w:t>
      </w:r>
    </w:p>
    <w:p w:rsidR="00C75385" w:rsidRPr="00BF7BDC" w:rsidRDefault="00C75385" w:rsidP="00C75385">
      <w:pPr>
        <w:numPr>
          <w:ilvl w:val="0"/>
          <w:numId w:val="8"/>
        </w:numPr>
        <w:tabs>
          <w:tab w:val="left" w:pos="1134"/>
        </w:tabs>
        <w:ind w:left="0" w:firstLine="851"/>
        <w:jc w:val="both"/>
        <w:rPr>
          <w:sz w:val="26"/>
          <w:szCs w:val="26"/>
        </w:rPr>
      </w:pPr>
      <w:r w:rsidRPr="00C75385">
        <w:rPr>
          <w:sz w:val="26"/>
          <w:szCs w:val="26"/>
          <w:lang w:val="es-ES"/>
        </w:rPr>
        <w:t xml:space="preserve"> </w:t>
      </w:r>
      <w:proofErr w:type="gramStart"/>
      <w:r w:rsidRPr="00BF7BDC">
        <w:rPr>
          <w:sz w:val="26"/>
          <w:szCs w:val="26"/>
        </w:rPr>
        <w:t>obligativitatea</w:t>
      </w:r>
      <w:proofErr w:type="gramEnd"/>
      <w:r w:rsidRPr="00BF7BDC">
        <w:rPr>
          <w:sz w:val="26"/>
          <w:szCs w:val="26"/>
        </w:rPr>
        <w:t xml:space="preserve"> confidenţialită</w:t>
      </w:r>
      <w:r>
        <w:rPr>
          <w:sz w:val="26"/>
          <w:szCs w:val="26"/>
        </w:rPr>
        <w:t>ţ</w:t>
      </w:r>
      <w:r w:rsidRPr="00BF7BDC">
        <w:rPr>
          <w:sz w:val="26"/>
          <w:szCs w:val="26"/>
        </w:rPr>
        <w:t>ii datelor şi a informaţiilor în posesia cărora intră, oricare dintre persoanele implicate în acest proces.</w:t>
      </w:r>
    </w:p>
    <w:p w:rsidR="00C75385" w:rsidRPr="00C75385" w:rsidRDefault="00C75385" w:rsidP="00C75385">
      <w:pPr>
        <w:tabs>
          <w:tab w:val="left" w:pos="1134"/>
        </w:tabs>
        <w:ind w:firstLine="851"/>
        <w:jc w:val="both"/>
        <w:rPr>
          <w:sz w:val="26"/>
          <w:szCs w:val="26"/>
          <w:lang w:val="es-ES"/>
        </w:rPr>
      </w:pPr>
      <w:r w:rsidRPr="00C75385">
        <w:rPr>
          <w:b/>
          <w:sz w:val="26"/>
          <w:szCs w:val="26"/>
          <w:lang w:val="es-ES"/>
        </w:rPr>
        <w:t>Art. 4. -</w:t>
      </w:r>
      <w:r w:rsidRPr="00C75385">
        <w:rPr>
          <w:sz w:val="26"/>
          <w:szCs w:val="26"/>
          <w:lang w:val="es-ES"/>
        </w:rPr>
        <w:t xml:space="preserve"> Părţile semnatare stabilesc principiile care stau la baza aplicării acordului şi se obligă să acţioneze consecvent pentru realizarea lor, sub forma: </w:t>
      </w:r>
    </w:p>
    <w:p w:rsidR="00C75385" w:rsidRPr="00C75385" w:rsidRDefault="00C75385" w:rsidP="00C75385">
      <w:pPr>
        <w:numPr>
          <w:ilvl w:val="0"/>
          <w:numId w:val="5"/>
        </w:numPr>
        <w:tabs>
          <w:tab w:val="clear" w:pos="1080"/>
          <w:tab w:val="left" w:pos="1134"/>
        </w:tabs>
        <w:ind w:left="0" w:firstLine="851"/>
        <w:jc w:val="both"/>
        <w:rPr>
          <w:sz w:val="26"/>
          <w:szCs w:val="26"/>
          <w:lang w:val="es-ES"/>
        </w:rPr>
      </w:pPr>
      <w:r w:rsidRPr="00C75385">
        <w:rPr>
          <w:sz w:val="26"/>
          <w:szCs w:val="26"/>
          <w:lang w:val="es-ES"/>
        </w:rPr>
        <w:t>menţinerii autonomiei juridice, decizionale şi financiare a fiecărei comune semnatare;</w:t>
      </w:r>
    </w:p>
    <w:p w:rsidR="00C75385" w:rsidRPr="00C75385" w:rsidRDefault="00C75385" w:rsidP="00C75385">
      <w:pPr>
        <w:numPr>
          <w:ilvl w:val="0"/>
          <w:numId w:val="5"/>
        </w:numPr>
        <w:tabs>
          <w:tab w:val="clear" w:pos="1080"/>
          <w:tab w:val="left" w:pos="1134"/>
        </w:tabs>
        <w:ind w:left="0" w:firstLine="851"/>
        <w:jc w:val="both"/>
        <w:rPr>
          <w:sz w:val="26"/>
          <w:szCs w:val="26"/>
          <w:lang w:val="es-ES"/>
        </w:rPr>
      </w:pPr>
      <w:r w:rsidRPr="00C75385">
        <w:rPr>
          <w:sz w:val="26"/>
          <w:szCs w:val="26"/>
          <w:lang w:val="es-ES"/>
        </w:rPr>
        <w:lastRenderedPageBreak/>
        <w:t>îmbinării în mod echitabil a nevoilor de audit public intern cu resursele disponibile între comunele semnatare inclusiv unitățile subordonate, aflate în cooperare sau subordonate;</w:t>
      </w:r>
    </w:p>
    <w:p w:rsidR="00C75385" w:rsidRPr="00C75385" w:rsidRDefault="00C75385" w:rsidP="00C75385">
      <w:pPr>
        <w:numPr>
          <w:ilvl w:val="0"/>
          <w:numId w:val="5"/>
        </w:numPr>
        <w:tabs>
          <w:tab w:val="clear" w:pos="1080"/>
          <w:tab w:val="left" w:pos="1134"/>
        </w:tabs>
        <w:ind w:left="0" w:firstLine="851"/>
        <w:jc w:val="both"/>
        <w:rPr>
          <w:sz w:val="26"/>
          <w:szCs w:val="26"/>
          <w:lang w:val="es-ES"/>
        </w:rPr>
      </w:pPr>
      <w:r w:rsidRPr="00C75385">
        <w:rPr>
          <w:sz w:val="26"/>
          <w:szCs w:val="26"/>
          <w:lang w:val="es-ES"/>
        </w:rPr>
        <w:t>irevocabilităţii pe cale unilaterală a prezentului acord;</w:t>
      </w:r>
    </w:p>
    <w:p w:rsidR="00C75385" w:rsidRPr="00BF7BDC" w:rsidRDefault="00C75385" w:rsidP="00C75385">
      <w:pPr>
        <w:numPr>
          <w:ilvl w:val="0"/>
          <w:numId w:val="5"/>
        </w:numPr>
        <w:tabs>
          <w:tab w:val="clear" w:pos="1080"/>
          <w:tab w:val="left" w:pos="1134"/>
        </w:tabs>
        <w:ind w:left="0" w:firstLine="851"/>
        <w:jc w:val="both"/>
        <w:rPr>
          <w:sz w:val="26"/>
          <w:szCs w:val="26"/>
        </w:rPr>
      </w:pPr>
      <w:r w:rsidRPr="00BF7BDC">
        <w:rPr>
          <w:sz w:val="26"/>
          <w:szCs w:val="26"/>
        </w:rPr>
        <w:t>respectării reciproce a confidenţialităţii în desfă</w:t>
      </w:r>
      <w:r>
        <w:rPr>
          <w:sz w:val="26"/>
          <w:szCs w:val="26"/>
        </w:rPr>
        <w:t>ş</w:t>
      </w:r>
      <w:r w:rsidRPr="00BF7BDC">
        <w:rPr>
          <w:sz w:val="26"/>
          <w:szCs w:val="26"/>
        </w:rPr>
        <w:t>urarea activităţilor de audit public intern şi raportarea rezultatelor acestora;</w:t>
      </w:r>
    </w:p>
    <w:p w:rsidR="00C75385" w:rsidRDefault="00C75385" w:rsidP="00C75385">
      <w:pPr>
        <w:numPr>
          <w:ilvl w:val="0"/>
          <w:numId w:val="5"/>
        </w:numPr>
        <w:tabs>
          <w:tab w:val="clear" w:pos="1080"/>
          <w:tab w:val="left" w:pos="1134"/>
        </w:tabs>
        <w:ind w:left="0" w:firstLine="851"/>
        <w:jc w:val="both"/>
        <w:rPr>
          <w:color w:val="000000"/>
          <w:sz w:val="26"/>
          <w:szCs w:val="26"/>
        </w:rPr>
      </w:pPr>
      <w:proofErr w:type="gramStart"/>
      <w:r w:rsidRPr="00BF7BDC">
        <w:rPr>
          <w:color w:val="000000"/>
          <w:sz w:val="26"/>
          <w:szCs w:val="26"/>
        </w:rPr>
        <w:t>respectării</w:t>
      </w:r>
      <w:proofErr w:type="gramEnd"/>
      <w:r w:rsidRPr="00BF7BDC">
        <w:rPr>
          <w:color w:val="000000"/>
          <w:sz w:val="26"/>
          <w:szCs w:val="26"/>
        </w:rPr>
        <w:t xml:space="preserve"> cadrului legal, metodologic şi procedural, specific activităţii de audit public intern.</w:t>
      </w:r>
    </w:p>
    <w:p w:rsidR="00C75385" w:rsidRPr="00AD3DAE" w:rsidRDefault="00C75385" w:rsidP="00C75385">
      <w:pPr>
        <w:tabs>
          <w:tab w:val="left" w:pos="1134"/>
        </w:tabs>
        <w:ind w:left="851"/>
        <w:jc w:val="both"/>
        <w:rPr>
          <w:color w:val="000000"/>
          <w:sz w:val="26"/>
          <w:szCs w:val="26"/>
        </w:rPr>
      </w:pPr>
    </w:p>
    <w:p w:rsidR="00C75385" w:rsidRPr="00BF7BDC" w:rsidRDefault="00C75385" w:rsidP="00C75385">
      <w:pPr>
        <w:tabs>
          <w:tab w:val="left" w:pos="1134"/>
        </w:tabs>
        <w:ind w:firstLine="851"/>
        <w:jc w:val="center"/>
        <w:rPr>
          <w:sz w:val="26"/>
          <w:szCs w:val="26"/>
        </w:rPr>
      </w:pPr>
      <w:r w:rsidRPr="00BF7BDC">
        <w:rPr>
          <w:sz w:val="26"/>
          <w:szCs w:val="26"/>
        </w:rPr>
        <w:t>CAPITOLUL III</w:t>
      </w:r>
    </w:p>
    <w:p w:rsidR="00C75385" w:rsidRPr="00BF7BDC" w:rsidRDefault="00C75385" w:rsidP="00C75385">
      <w:pPr>
        <w:tabs>
          <w:tab w:val="left" w:pos="1134"/>
        </w:tabs>
        <w:ind w:firstLine="851"/>
        <w:jc w:val="center"/>
        <w:rPr>
          <w:b/>
          <w:sz w:val="26"/>
          <w:szCs w:val="26"/>
        </w:rPr>
      </w:pPr>
      <w:r w:rsidRPr="00BF7BDC">
        <w:rPr>
          <w:b/>
          <w:sz w:val="26"/>
          <w:szCs w:val="26"/>
        </w:rPr>
        <w:t xml:space="preserve">DREPTURILE ŞI OBLIGAŢIILE PĂRŢILOR ÎN ORGANIZAREA ŞI </w:t>
      </w:r>
    </w:p>
    <w:p w:rsidR="00C75385" w:rsidRPr="00BF7BDC" w:rsidRDefault="00C75385" w:rsidP="00C75385">
      <w:pPr>
        <w:tabs>
          <w:tab w:val="left" w:pos="1134"/>
        </w:tabs>
        <w:ind w:firstLine="851"/>
        <w:jc w:val="center"/>
        <w:rPr>
          <w:b/>
          <w:sz w:val="26"/>
          <w:szCs w:val="26"/>
        </w:rPr>
      </w:pPr>
      <w:r w:rsidRPr="00BF7BDC">
        <w:rPr>
          <w:b/>
          <w:sz w:val="26"/>
          <w:szCs w:val="26"/>
        </w:rPr>
        <w:t>EXERCITAREA ACTIVITĂ</w:t>
      </w:r>
      <w:r>
        <w:rPr>
          <w:b/>
          <w:sz w:val="26"/>
          <w:szCs w:val="26"/>
        </w:rPr>
        <w:t>Ţ</w:t>
      </w:r>
      <w:r w:rsidRPr="00BF7BDC">
        <w:rPr>
          <w:b/>
          <w:sz w:val="26"/>
          <w:szCs w:val="26"/>
        </w:rPr>
        <w:t>II DE AUDIT PUBLIC INTERN</w:t>
      </w:r>
    </w:p>
    <w:p w:rsidR="00C75385" w:rsidRPr="00BF7BDC" w:rsidRDefault="00C75385" w:rsidP="00C75385">
      <w:pPr>
        <w:tabs>
          <w:tab w:val="left" w:pos="1134"/>
        </w:tabs>
        <w:ind w:firstLine="851"/>
        <w:jc w:val="center"/>
        <w:rPr>
          <w:b/>
          <w:sz w:val="26"/>
          <w:szCs w:val="26"/>
        </w:rPr>
      </w:pPr>
    </w:p>
    <w:p w:rsidR="00C75385" w:rsidRPr="00BF7BDC" w:rsidRDefault="00C75385" w:rsidP="00C75385">
      <w:pPr>
        <w:tabs>
          <w:tab w:val="left" w:pos="1134"/>
        </w:tabs>
        <w:ind w:firstLine="851"/>
        <w:jc w:val="both"/>
        <w:rPr>
          <w:sz w:val="26"/>
          <w:szCs w:val="26"/>
        </w:rPr>
      </w:pPr>
      <w:r w:rsidRPr="00BF7BDC">
        <w:rPr>
          <w:b/>
          <w:sz w:val="26"/>
          <w:szCs w:val="26"/>
        </w:rPr>
        <w:t>Art. 5. -</w:t>
      </w:r>
      <w:r w:rsidRPr="00BF7BDC">
        <w:rPr>
          <w:sz w:val="26"/>
          <w:szCs w:val="26"/>
        </w:rPr>
        <w:t xml:space="preserve"> Filiala Judeţeană </w:t>
      </w:r>
      <w:r>
        <w:t>Teleorman</w:t>
      </w:r>
      <w:r w:rsidRPr="004048E1">
        <w:t xml:space="preserve"> </w:t>
      </w:r>
      <w:proofErr w:type="gramStart"/>
      <w:r w:rsidRPr="00BF7BDC">
        <w:rPr>
          <w:sz w:val="26"/>
          <w:szCs w:val="26"/>
        </w:rPr>
        <w:t>a</w:t>
      </w:r>
      <w:proofErr w:type="gramEnd"/>
      <w:r w:rsidRPr="00BF7BDC">
        <w:rPr>
          <w:sz w:val="26"/>
          <w:szCs w:val="26"/>
        </w:rPr>
        <w:t xml:space="preserve"> Asocia</w:t>
      </w:r>
      <w:r>
        <w:rPr>
          <w:sz w:val="26"/>
          <w:szCs w:val="26"/>
        </w:rPr>
        <w:t>ţ</w:t>
      </w:r>
      <w:r w:rsidRPr="00BF7BDC">
        <w:rPr>
          <w:sz w:val="26"/>
          <w:szCs w:val="26"/>
        </w:rPr>
        <w:t xml:space="preserve">iei Comunelor din România, în calitate de entitate organizatoare </w:t>
      </w:r>
      <w:r>
        <w:rPr>
          <w:sz w:val="26"/>
          <w:szCs w:val="26"/>
        </w:rPr>
        <w:t>ş</w:t>
      </w:r>
      <w:r w:rsidRPr="00BF7BDC">
        <w:rPr>
          <w:sz w:val="26"/>
          <w:szCs w:val="26"/>
        </w:rPr>
        <w:t>i de angajator, îşi asumă următoarele obligaţii:</w:t>
      </w:r>
    </w:p>
    <w:p w:rsidR="00C75385" w:rsidRPr="00C75385" w:rsidRDefault="00C75385" w:rsidP="00C75385">
      <w:pPr>
        <w:numPr>
          <w:ilvl w:val="0"/>
          <w:numId w:val="6"/>
        </w:numPr>
        <w:tabs>
          <w:tab w:val="clear" w:pos="720"/>
          <w:tab w:val="num" w:pos="993"/>
          <w:tab w:val="left" w:pos="1134"/>
        </w:tabs>
        <w:ind w:left="0" w:firstLine="851"/>
        <w:jc w:val="both"/>
        <w:rPr>
          <w:sz w:val="26"/>
          <w:szCs w:val="26"/>
          <w:lang w:val="es-ES"/>
        </w:rPr>
      </w:pPr>
      <w:r w:rsidRPr="00C75385">
        <w:rPr>
          <w:sz w:val="26"/>
          <w:szCs w:val="26"/>
          <w:lang w:val="es-ES"/>
        </w:rPr>
        <w:t>să constituie un compartiment de audit public intern, având în vedere economicitatea, eficacitatea şi eficienţa acestei activităţi, cu un număr de cel puţin trei posturi, dar mai mic decât trei pătrimi din numărul comunelor semnatare;</w:t>
      </w:r>
    </w:p>
    <w:p w:rsidR="00C75385" w:rsidRPr="00C75385" w:rsidRDefault="00C75385" w:rsidP="00C75385">
      <w:pPr>
        <w:numPr>
          <w:ilvl w:val="0"/>
          <w:numId w:val="6"/>
        </w:numPr>
        <w:tabs>
          <w:tab w:val="clear" w:pos="720"/>
          <w:tab w:val="num" w:pos="993"/>
          <w:tab w:val="left" w:pos="1134"/>
        </w:tabs>
        <w:ind w:left="0" w:firstLine="851"/>
        <w:jc w:val="both"/>
        <w:rPr>
          <w:sz w:val="26"/>
          <w:szCs w:val="26"/>
          <w:lang w:val="es-ES"/>
        </w:rPr>
      </w:pPr>
      <w:r w:rsidRPr="00C75385">
        <w:rPr>
          <w:sz w:val="26"/>
          <w:szCs w:val="26"/>
          <w:lang w:val="es-ES"/>
        </w:rPr>
        <w:t xml:space="preserve">să efectueze toate cheltuielile prevăzute la art. 14 şi să depună declaraţiile aferente drepturilor de personal, precum şi pe cele specifice angajatorului, potrivit legii; </w:t>
      </w:r>
    </w:p>
    <w:p w:rsidR="00C75385" w:rsidRPr="00BF7BDC" w:rsidRDefault="00C75385" w:rsidP="00C75385">
      <w:pPr>
        <w:numPr>
          <w:ilvl w:val="0"/>
          <w:numId w:val="6"/>
        </w:numPr>
        <w:tabs>
          <w:tab w:val="clear" w:pos="720"/>
          <w:tab w:val="num" w:pos="993"/>
          <w:tab w:val="left" w:pos="1134"/>
        </w:tabs>
        <w:ind w:left="0" w:firstLine="851"/>
        <w:jc w:val="both"/>
        <w:rPr>
          <w:sz w:val="26"/>
          <w:szCs w:val="26"/>
        </w:rPr>
      </w:pPr>
      <w:r w:rsidRPr="00BF7BDC">
        <w:rPr>
          <w:sz w:val="26"/>
          <w:szCs w:val="26"/>
        </w:rPr>
        <w:t>să asigure încăperile necesare şi adecvate pentru organizarea şi desfăşurarea activităţilor compartimentului de audit public intern;</w:t>
      </w:r>
    </w:p>
    <w:p w:rsidR="00C75385" w:rsidRPr="00BF7BDC" w:rsidRDefault="00C75385" w:rsidP="00C75385">
      <w:pPr>
        <w:numPr>
          <w:ilvl w:val="0"/>
          <w:numId w:val="6"/>
        </w:numPr>
        <w:tabs>
          <w:tab w:val="clear" w:pos="720"/>
          <w:tab w:val="num" w:pos="993"/>
          <w:tab w:val="left" w:pos="1134"/>
        </w:tabs>
        <w:ind w:left="0" w:firstLine="851"/>
        <w:jc w:val="both"/>
        <w:rPr>
          <w:sz w:val="26"/>
          <w:szCs w:val="26"/>
        </w:rPr>
      </w:pPr>
      <w:r w:rsidRPr="00BF7BDC">
        <w:rPr>
          <w:sz w:val="26"/>
          <w:szCs w:val="26"/>
        </w:rPr>
        <w:t>să asigure procesul de selectare şi angajare a personalului din  compartimentul de audit public intern;</w:t>
      </w:r>
    </w:p>
    <w:p w:rsidR="00C75385" w:rsidRPr="00BC59FB" w:rsidRDefault="00C75385" w:rsidP="00C75385">
      <w:pPr>
        <w:numPr>
          <w:ilvl w:val="0"/>
          <w:numId w:val="6"/>
        </w:numPr>
        <w:tabs>
          <w:tab w:val="clear" w:pos="720"/>
          <w:tab w:val="num" w:pos="993"/>
          <w:tab w:val="left" w:pos="1134"/>
        </w:tabs>
        <w:ind w:left="0" w:firstLine="851"/>
        <w:jc w:val="both"/>
        <w:rPr>
          <w:sz w:val="26"/>
          <w:szCs w:val="26"/>
        </w:rPr>
      </w:pPr>
      <w:r w:rsidRPr="00BC59FB">
        <w:rPr>
          <w:sz w:val="26"/>
          <w:szCs w:val="26"/>
        </w:rPr>
        <w:t>să asigure realizarea misiunilor de audit public intern planificate, în conformitate cu</w:t>
      </w:r>
      <w:r>
        <w:rPr>
          <w:sz w:val="26"/>
          <w:szCs w:val="26"/>
        </w:rPr>
        <w:t xml:space="preserve"> normele generale</w:t>
      </w:r>
      <w:r w:rsidRPr="00BC59FB">
        <w:rPr>
          <w:sz w:val="26"/>
          <w:szCs w:val="26"/>
        </w:rPr>
        <w:t xml:space="preserve"> de audit public intern;</w:t>
      </w:r>
      <w:r>
        <w:rPr>
          <w:sz w:val="26"/>
          <w:szCs w:val="26"/>
        </w:rPr>
        <w:t xml:space="preserve"> </w:t>
      </w:r>
    </w:p>
    <w:p w:rsidR="00C75385" w:rsidRPr="00BF7BDC" w:rsidRDefault="00C75385" w:rsidP="00C75385">
      <w:pPr>
        <w:numPr>
          <w:ilvl w:val="0"/>
          <w:numId w:val="6"/>
        </w:numPr>
        <w:tabs>
          <w:tab w:val="clear" w:pos="720"/>
          <w:tab w:val="num" w:pos="993"/>
          <w:tab w:val="left" w:pos="1134"/>
        </w:tabs>
        <w:ind w:left="0" w:firstLine="851"/>
        <w:jc w:val="both"/>
        <w:rPr>
          <w:sz w:val="26"/>
          <w:szCs w:val="26"/>
        </w:rPr>
      </w:pPr>
      <w:r w:rsidRPr="00BC59FB">
        <w:rPr>
          <w:sz w:val="26"/>
          <w:szCs w:val="26"/>
        </w:rPr>
        <w:t>să asigure condiţiile necesare pregătirii profesionale</w:t>
      </w:r>
      <w:r w:rsidRPr="00BF7BDC">
        <w:rPr>
          <w:sz w:val="26"/>
          <w:szCs w:val="26"/>
        </w:rPr>
        <w:t xml:space="preserve"> a auditorilor interni la nivelul cerinţelor stabilite prin normele metodologice specifice entităţilor publice;</w:t>
      </w:r>
    </w:p>
    <w:p w:rsidR="00C75385" w:rsidRPr="00BF7BDC" w:rsidRDefault="00C75385" w:rsidP="00C75385">
      <w:pPr>
        <w:numPr>
          <w:ilvl w:val="0"/>
          <w:numId w:val="6"/>
        </w:numPr>
        <w:tabs>
          <w:tab w:val="clear" w:pos="720"/>
          <w:tab w:val="num" w:pos="993"/>
          <w:tab w:val="left" w:pos="1134"/>
        </w:tabs>
        <w:ind w:left="0" w:firstLine="851"/>
        <w:jc w:val="both"/>
        <w:rPr>
          <w:sz w:val="26"/>
          <w:szCs w:val="26"/>
        </w:rPr>
      </w:pPr>
      <w:r w:rsidRPr="00BF7BDC">
        <w:rPr>
          <w:color w:val="000000"/>
          <w:sz w:val="26"/>
          <w:szCs w:val="26"/>
        </w:rPr>
        <w:t>să respecte cadrul legal, metodologic şi procedural, specific activităţii de audit public intern;</w:t>
      </w:r>
    </w:p>
    <w:p w:rsidR="00C75385" w:rsidRPr="00C75385" w:rsidRDefault="00C75385" w:rsidP="00C75385">
      <w:pPr>
        <w:numPr>
          <w:ilvl w:val="0"/>
          <w:numId w:val="6"/>
        </w:numPr>
        <w:tabs>
          <w:tab w:val="clear" w:pos="720"/>
          <w:tab w:val="num" w:pos="993"/>
          <w:tab w:val="left" w:pos="1134"/>
        </w:tabs>
        <w:ind w:left="0" w:firstLine="851"/>
        <w:jc w:val="both"/>
        <w:rPr>
          <w:sz w:val="26"/>
          <w:szCs w:val="26"/>
          <w:lang w:val="es-ES"/>
        </w:rPr>
      </w:pPr>
      <w:r w:rsidRPr="00C75385">
        <w:rPr>
          <w:color w:val="000000"/>
          <w:sz w:val="26"/>
          <w:szCs w:val="26"/>
          <w:lang w:val="es-ES"/>
        </w:rPr>
        <w:t>să convoace anual sau ori de câte ori consideră necesar reprezentanţii legali ai comunelor semnatare ale prezentului acord.</w:t>
      </w:r>
    </w:p>
    <w:p w:rsidR="00C75385" w:rsidRPr="00C75385" w:rsidRDefault="00C75385" w:rsidP="00C75385">
      <w:pPr>
        <w:tabs>
          <w:tab w:val="left" w:pos="1134"/>
        </w:tabs>
        <w:rPr>
          <w:sz w:val="26"/>
          <w:szCs w:val="26"/>
          <w:lang w:val="es-ES"/>
        </w:rPr>
      </w:pPr>
    </w:p>
    <w:p w:rsidR="00C75385" w:rsidRPr="00BF7BDC" w:rsidRDefault="00C75385" w:rsidP="00C75385">
      <w:pPr>
        <w:tabs>
          <w:tab w:val="left" w:pos="1134"/>
        </w:tabs>
        <w:ind w:firstLine="851"/>
        <w:jc w:val="both"/>
        <w:rPr>
          <w:sz w:val="26"/>
          <w:szCs w:val="26"/>
        </w:rPr>
      </w:pPr>
      <w:r w:rsidRPr="00BF7BDC">
        <w:rPr>
          <w:b/>
          <w:sz w:val="26"/>
          <w:szCs w:val="26"/>
        </w:rPr>
        <w:t>Art. 6. -</w:t>
      </w:r>
      <w:r w:rsidRPr="00BF7BDC">
        <w:rPr>
          <w:sz w:val="26"/>
          <w:szCs w:val="26"/>
        </w:rPr>
        <w:t xml:space="preserve"> </w:t>
      </w:r>
      <w:r>
        <w:rPr>
          <w:sz w:val="26"/>
          <w:szCs w:val="26"/>
        </w:rPr>
        <w:t>Comunele semnatare inclusiv unitățile subordonate, aflate în cooperare sau subordonate inclusiv unitățile subordonate, aflate în cooperare sau subordonate</w:t>
      </w:r>
      <w:r w:rsidRPr="00BF7BDC">
        <w:rPr>
          <w:sz w:val="26"/>
          <w:szCs w:val="26"/>
        </w:rPr>
        <w:t xml:space="preserve"> ale prezentului acord au următoarele drepturi:</w:t>
      </w:r>
    </w:p>
    <w:p w:rsidR="00C75385" w:rsidRPr="00BF7BDC" w:rsidRDefault="00C75385" w:rsidP="00C75385">
      <w:pPr>
        <w:numPr>
          <w:ilvl w:val="0"/>
          <w:numId w:val="2"/>
        </w:numPr>
        <w:tabs>
          <w:tab w:val="clear" w:pos="1130"/>
          <w:tab w:val="left" w:pos="1134"/>
        </w:tabs>
        <w:ind w:left="0" w:firstLine="851"/>
        <w:jc w:val="both"/>
        <w:rPr>
          <w:sz w:val="26"/>
          <w:szCs w:val="26"/>
        </w:rPr>
      </w:pPr>
      <w:r w:rsidRPr="00BF7BDC">
        <w:rPr>
          <w:sz w:val="26"/>
          <w:szCs w:val="26"/>
        </w:rPr>
        <w:t>să propună unele obiective de audit public intern, specifice acestor unită</w:t>
      </w:r>
      <w:r>
        <w:rPr>
          <w:sz w:val="26"/>
          <w:szCs w:val="26"/>
        </w:rPr>
        <w:t>ţ</w:t>
      </w:r>
      <w:r w:rsidRPr="00BF7BDC">
        <w:rPr>
          <w:sz w:val="26"/>
          <w:szCs w:val="26"/>
        </w:rPr>
        <w:t xml:space="preserve">i administrativ-teritoriale, echipei de auditare nominalizate să realizeze misiunea de audit public intern; </w:t>
      </w:r>
    </w:p>
    <w:p w:rsidR="00C75385" w:rsidRPr="00BF7BDC" w:rsidRDefault="00C75385" w:rsidP="00C75385">
      <w:pPr>
        <w:numPr>
          <w:ilvl w:val="0"/>
          <w:numId w:val="2"/>
        </w:numPr>
        <w:tabs>
          <w:tab w:val="clear" w:pos="1130"/>
          <w:tab w:val="left" w:pos="1134"/>
        </w:tabs>
        <w:ind w:left="0" w:firstLine="851"/>
        <w:jc w:val="both"/>
        <w:rPr>
          <w:sz w:val="26"/>
          <w:szCs w:val="26"/>
        </w:rPr>
      </w:pPr>
      <w:r w:rsidRPr="00BF7BDC">
        <w:rPr>
          <w:sz w:val="26"/>
          <w:szCs w:val="26"/>
        </w:rPr>
        <w:t>să solicite şi să beneficieze de servicii de audit public intern pentru îmbunătăţirea eficienţei şi eficacităţii sistemului de management şi control intern care să asigure atingerea obiectivelor comunelor;</w:t>
      </w:r>
    </w:p>
    <w:p w:rsidR="00C75385" w:rsidRPr="00BF7BDC" w:rsidRDefault="00C75385" w:rsidP="00C75385">
      <w:pPr>
        <w:numPr>
          <w:ilvl w:val="0"/>
          <w:numId w:val="2"/>
        </w:numPr>
        <w:tabs>
          <w:tab w:val="clear" w:pos="1130"/>
          <w:tab w:val="left" w:pos="1134"/>
        </w:tabs>
        <w:ind w:left="0" w:firstLine="851"/>
        <w:jc w:val="both"/>
        <w:rPr>
          <w:sz w:val="26"/>
          <w:szCs w:val="26"/>
        </w:rPr>
      </w:pPr>
      <w:r w:rsidRPr="00BF7BDC">
        <w:rPr>
          <w:sz w:val="26"/>
          <w:szCs w:val="26"/>
        </w:rPr>
        <w:t>să fie informate, în mod exclusiv şi operativ, asupra problemelor şi iregularităţilor constatate cu ocazia misiunilor de audit public intern efectuate;</w:t>
      </w:r>
    </w:p>
    <w:p w:rsidR="00C75385" w:rsidRPr="00BF7BDC" w:rsidRDefault="00C75385" w:rsidP="00C75385">
      <w:pPr>
        <w:numPr>
          <w:ilvl w:val="0"/>
          <w:numId w:val="2"/>
        </w:numPr>
        <w:tabs>
          <w:tab w:val="clear" w:pos="1130"/>
          <w:tab w:val="left" w:pos="1134"/>
        </w:tabs>
        <w:ind w:left="0" w:firstLine="851"/>
        <w:jc w:val="both"/>
        <w:rPr>
          <w:sz w:val="26"/>
          <w:szCs w:val="26"/>
        </w:rPr>
      </w:pPr>
      <w:r w:rsidRPr="00BF7BDC">
        <w:rPr>
          <w:sz w:val="26"/>
          <w:szCs w:val="26"/>
        </w:rPr>
        <w:t>să primească, în mod exclusiv, rapoartele de audit public intern care sunt întocmite, urmare a misiunilor de audit realizate la propria comună;</w:t>
      </w:r>
    </w:p>
    <w:p w:rsidR="00C75385" w:rsidRPr="00BF7BDC" w:rsidRDefault="00C75385" w:rsidP="00C75385">
      <w:pPr>
        <w:numPr>
          <w:ilvl w:val="0"/>
          <w:numId w:val="2"/>
        </w:numPr>
        <w:tabs>
          <w:tab w:val="clear" w:pos="1130"/>
          <w:tab w:val="left" w:pos="1134"/>
        </w:tabs>
        <w:ind w:left="0" w:firstLine="851"/>
        <w:jc w:val="both"/>
        <w:rPr>
          <w:sz w:val="26"/>
          <w:szCs w:val="26"/>
        </w:rPr>
      </w:pPr>
      <w:proofErr w:type="gramStart"/>
      <w:r w:rsidRPr="00BF7BDC">
        <w:rPr>
          <w:sz w:val="26"/>
          <w:szCs w:val="26"/>
        </w:rPr>
        <w:t>să</w:t>
      </w:r>
      <w:proofErr w:type="gramEnd"/>
      <w:r w:rsidRPr="00BF7BDC">
        <w:rPr>
          <w:sz w:val="26"/>
          <w:szCs w:val="26"/>
        </w:rPr>
        <w:t xml:space="preserve"> hotărască</w:t>
      </w:r>
      <w:r>
        <w:rPr>
          <w:sz w:val="26"/>
          <w:szCs w:val="26"/>
        </w:rPr>
        <w:t>,</w:t>
      </w:r>
      <w:r w:rsidRPr="00BF7BDC">
        <w:rPr>
          <w:sz w:val="26"/>
          <w:szCs w:val="26"/>
        </w:rPr>
        <w:t xml:space="preserve"> independent</w:t>
      </w:r>
      <w:r>
        <w:rPr>
          <w:sz w:val="26"/>
          <w:szCs w:val="26"/>
        </w:rPr>
        <w:t>,</w:t>
      </w:r>
      <w:r w:rsidRPr="00BF7BDC">
        <w:rPr>
          <w:sz w:val="26"/>
          <w:szCs w:val="26"/>
        </w:rPr>
        <w:t xml:space="preserve"> asupra acţiunilor necesare implementării recomandărilor formulate în baza misiunilor de audit public intern realizate.</w:t>
      </w:r>
    </w:p>
    <w:p w:rsidR="00C75385" w:rsidRPr="00BF7BDC" w:rsidRDefault="00C75385" w:rsidP="00C75385">
      <w:pPr>
        <w:tabs>
          <w:tab w:val="left" w:pos="1134"/>
          <w:tab w:val="left" w:pos="1276"/>
        </w:tabs>
        <w:ind w:firstLine="851"/>
        <w:jc w:val="both"/>
        <w:rPr>
          <w:sz w:val="26"/>
          <w:szCs w:val="26"/>
        </w:rPr>
      </w:pPr>
      <w:r w:rsidRPr="00BF7BDC">
        <w:rPr>
          <w:b/>
          <w:sz w:val="26"/>
          <w:szCs w:val="26"/>
        </w:rPr>
        <w:t>Art. 7. -</w:t>
      </w:r>
      <w:r w:rsidRPr="00BF7BDC">
        <w:rPr>
          <w:sz w:val="26"/>
          <w:szCs w:val="26"/>
        </w:rPr>
        <w:t xml:space="preserve"> </w:t>
      </w:r>
      <w:r>
        <w:rPr>
          <w:sz w:val="26"/>
          <w:szCs w:val="26"/>
        </w:rPr>
        <w:t>Comunele semnatare inclusiv unitățile subordonate, aflate în cooperare sau subordonate inclusiv unitățile subordonate, aflate în cooperare sau subordonate</w:t>
      </w:r>
      <w:r w:rsidRPr="00BF7BDC">
        <w:rPr>
          <w:sz w:val="26"/>
          <w:szCs w:val="26"/>
        </w:rPr>
        <w:t xml:space="preserve"> ale prezentului acord au următoarele obligaţii:</w:t>
      </w:r>
    </w:p>
    <w:p w:rsidR="00C75385" w:rsidRPr="00C75385" w:rsidRDefault="00C75385" w:rsidP="00C75385">
      <w:pPr>
        <w:numPr>
          <w:ilvl w:val="0"/>
          <w:numId w:val="3"/>
        </w:numPr>
        <w:tabs>
          <w:tab w:val="left" w:pos="1134"/>
          <w:tab w:val="left" w:pos="1276"/>
        </w:tabs>
        <w:ind w:left="0" w:firstLine="851"/>
        <w:jc w:val="both"/>
        <w:rPr>
          <w:sz w:val="26"/>
          <w:szCs w:val="26"/>
          <w:lang w:val="es-ES"/>
        </w:rPr>
      </w:pPr>
      <w:r w:rsidRPr="00C75385">
        <w:rPr>
          <w:sz w:val="26"/>
          <w:szCs w:val="26"/>
          <w:lang w:val="es-ES"/>
        </w:rPr>
        <w:t>să respecte metodologia de audit public intern, respectiv documentarea temeinică, participarea la şedinţe, analiza şi avizarea documentelor procedurale elaborate de auditorii interni şi să furnizeze, în scris sau verbal, informaţiile solicitate;</w:t>
      </w:r>
    </w:p>
    <w:p w:rsidR="00C75385" w:rsidRPr="00BF7BDC" w:rsidRDefault="00C75385" w:rsidP="00C75385">
      <w:pPr>
        <w:numPr>
          <w:ilvl w:val="0"/>
          <w:numId w:val="3"/>
        </w:numPr>
        <w:tabs>
          <w:tab w:val="left" w:pos="1134"/>
          <w:tab w:val="left" w:pos="1276"/>
        </w:tabs>
        <w:ind w:left="0" w:firstLine="851"/>
        <w:jc w:val="both"/>
        <w:rPr>
          <w:sz w:val="26"/>
          <w:szCs w:val="26"/>
        </w:rPr>
      </w:pPr>
      <w:r w:rsidRPr="00BF7BDC">
        <w:rPr>
          <w:sz w:val="26"/>
          <w:szCs w:val="26"/>
        </w:rPr>
        <w:lastRenderedPageBreak/>
        <w:t>să asigure accesul la date, informaţii şi documente auditorilor interni, în vederea atingerii obiectivelor misiunii de audit public intern;</w:t>
      </w:r>
    </w:p>
    <w:p w:rsidR="00C75385" w:rsidRPr="00C75385" w:rsidRDefault="00C75385" w:rsidP="00C75385">
      <w:pPr>
        <w:numPr>
          <w:ilvl w:val="0"/>
          <w:numId w:val="3"/>
        </w:numPr>
        <w:tabs>
          <w:tab w:val="left" w:pos="1134"/>
          <w:tab w:val="left" w:pos="1276"/>
        </w:tabs>
        <w:ind w:left="0" w:firstLine="851"/>
        <w:jc w:val="both"/>
        <w:rPr>
          <w:sz w:val="26"/>
          <w:szCs w:val="26"/>
          <w:lang w:val="es-ES"/>
        </w:rPr>
      </w:pPr>
      <w:r w:rsidRPr="00C75385">
        <w:rPr>
          <w:sz w:val="26"/>
          <w:szCs w:val="26"/>
          <w:lang w:val="es-ES"/>
        </w:rPr>
        <w:t>să asigure logistica necesară desfăşurării misiunilor de audit public intern, respectiv, încăperi adecvate, acces la sistemele de comunicaţii şi tehnologia informaţiilor, furnituri de birou, precum şi alte mijloace materiale utile;</w:t>
      </w:r>
    </w:p>
    <w:p w:rsidR="00C75385" w:rsidRPr="00BF7BDC" w:rsidRDefault="00C75385" w:rsidP="00C75385">
      <w:pPr>
        <w:numPr>
          <w:ilvl w:val="0"/>
          <w:numId w:val="3"/>
        </w:numPr>
        <w:tabs>
          <w:tab w:val="left" w:pos="1134"/>
          <w:tab w:val="left" w:pos="1276"/>
        </w:tabs>
        <w:ind w:left="0" w:firstLine="851"/>
        <w:jc w:val="both"/>
        <w:rPr>
          <w:sz w:val="26"/>
          <w:szCs w:val="26"/>
        </w:rPr>
      </w:pPr>
      <w:r w:rsidRPr="00BF7BDC">
        <w:rPr>
          <w:sz w:val="26"/>
          <w:szCs w:val="26"/>
        </w:rPr>
        <w:t>să elaboreze şi să transmită compartimentului de audit public intern planurile de acţiune necesare implementării recomandărilor acceptate;</w:t>
      </w:r>
    </w:p>
    <w:p w:rsidR="00C75385" w:rsidRPr="00C75385" w:rsidRDefault="00C75385" w:rsidP="00C75385">
      <w:pPr>
        <w:numPr>
          <w:ilvl w:val="0"/>
          <w:numId w:val="3"/>
        </w:numPr>
        <w:tabs>
          <w:tab w:val="left" w:pos="1134"/>
          <w:tab w:val="left" w:pos="1276"/>
        </w:tabs>
        <w:ind w:left="0" w:firstLine="851"/>
        <w:jc w:val="both"/>
        <w:rPr>
          <w:sz w:val="26"/>
          <w:szCs w:val="26"/>
          <w:lang w:val="es-ES"/>
        </w:rPr>
      </w:pPr>
      <w:r w:rsidRPr="00C75385">
        <w:rPr>
          <w:sz w:val="26"/>
          <w:szCs w:val="26"/>
          <w:lang w:val="es-ES"/>
        </w:rPr>
        <w:t>să informeze compartimentul de audit public intern cu privire la modul şi la gradul de implementare a recomandărilor dispuse;</w:t>
      </w:r>
    </w:p>
    <w:p w:rsidR="00C75385" w:rsidRPr="00BF7BDC" w:rsidRDefault="00C75385" w:rsidP="00C75385">
      <w:pPr>
        <w:numPr>
          <w:ilvl w:val="0"/>
          <w:numId w:val="3"/>
        </w:numPr>
        <w:tabs>
          <w:tab w:val="left" w:pos="1134"/>
          <w:tab w:val="left" w:pos="1276"/>
        </w:tabs>
        <w:ind w:left="0" w:firstLine="851"/>
        <w:jc w:val="both"/>
        <w:rPr>
          <w:sz w:val="26"/>
          <w:szCs w:val="26"/>
        </w:rPr>
      </w:pPr>
      <w:r w:rsidRPr="00BF7BDC">
        <w:rPr>
          <w:sz w:val="26"/>
          <w:szCs w:val="26"/>
        </w:rPr>
        <w:t>să furnizeze informaţiile solicitate de auditorii interni în vederea planificării misiunilor de audit public intern;</w:t>
      </w:r>
    </w:p>
    <w:p w:rsidR="00C75385" w:rsidRPr="00C75385" w:rsidRDefault="00C75385" w:rsidP="00C75385">
      <w:pPr>
        <w:numPr>
          <w:ilvl w:val="0"/>
          <w:numId w:val="3"/>
        </w:numPr>
        <w:tabs>
          <w:tab w:val="left" w:pos="1134"/>
          <w:tab w:val="left" w:pos="1276"/>
        </w:tabs>
        <w:ind w:left="0" w:firstLine="851"/>
        <w:jc w:val="both"/>
        <w:rPr>
          <w:sz w:val="25"/>
          <w:szCs w:val="25"/>
          <w:lang w:val="es-ES"/>
        </w:rPr>
      </w:pPr>
      <w:r w:rsidRPr="00C75385">
        <w:rPr>
          <w:sz w:val="25"/>
          <w:szCs w:val="25"/>
          <w:lang w:val="es-ES"/>
        </w:rPr>
        <w:t>să estimeze costurile necesare realizării misiunilor de audit public intern solicitate în cursul exerciţiului financiar şi să prevadă aceste angajamente în bugetul local;</w:t>
      </w:r>
    </w:p>
    <w:p w:rsidR="00C75385" w:rsidRPr="00BA310A" w:rsidRDefault="00C75385" w:rsidP="00C75385">
      <w:pPr>
        <w:numPr>
          <w:ilvl w:val="0"/>
          <w:numId w:val="3"/>
        </w:numPr>
        <w:tabs>
          <w:tab w:val="left" w:pos="1134"/>
          <w:tab w:val="left" w:pos="1276"/>
        </w:tabs>
        <w:ind w:left="0" w:firstLine="851"/>
        <w:jc w:val="both"/>
        <w:rPr>
          <w:sz w:val="26"/>
          <w:szCs w:val="26"/>
        </w:rPr>
      </w:pPr>
      <w:r w:rsidRPr="00C75385">
        <w:rPr>
          <w:sz w:val="26"/>
          <w:szCs w:val="26"/>
          <w:lang w:val="es-ES"/>
        </w:rPr>
        <w:t xml:space="preserve">să participe la convocările prevăzute </w:t>
      </w:r>
      <w:proofErr w:type="gramStart"/>
      <w:r w:rsidRPr="00C75385">
        <w:rPr>
          <w:sz w:val="26"/>
          <w:szCs w:val="26"/>
          <w:lang w:val="es-ES"/>
        </w:rPr>
        <w:t>la</w:t>
      </w:r>
      <w:proofErr w:type="gramEnd"/>
      <w:r w:rsidRPr="00C75385">
        <w:rPr>
          <w:sz w:val="26"/>
          <w:szCs w:val="26"/>
          <w:lang w:val="es-ES"/>
        </w:rPr>
        <w:t xml:space="preserve"> art.  </w:t>
      </w:r>
      <w:r>
        <w:rPr>
          <w:sz w:val="26"/>
          <w:szCs w:val="26"/>
        </w:rPr>
        <w:t>5</w:t>
      </w:r>
      <w:r w:rsidRPr="00BF7BDC">
        <w:rPr>
          <w:sz w:val="26"/>
          <w:szCs w:val="26"/>
        </w:rPr>
        <w:t xml:space="preserve"> lit. h).</w:t>
      </w:r>
    </w:p>
    <w:p w:rsidR="00C75385" w:rsidRPr="00BF7BDC" w:rsidRDefault="00C75385" w:rsidP="00C75385">
      <w:pPr>
        <w:tabs>
          <w:tab w:val="left" w:pos="1134"/>
        </w:tabs>
        <w:jc w:val="both"/>
        <w:rPr>
          <w:sz w:val="26"/>
          <w:szCs w:val="26"/>
        </w:rPr>
      </w:pPr>
    </w:p>
    <w:p w:rsidR="00C75385" w:rsidRPr="00BF7BDC" w:rsidRDefault="00C75385" w:rsidP="00C75385">
      <w:pPr>
        <w:jc w:val="center"/>
        <w:rPr>
          <w:sz w:val="26"/>
          <w:szCs w:val="26"/>
        </w:rPr>
      </w:pPr>
      <w:r w:rsidRPr="00BF7BDC">
        <w:rPr>
          <w:sz w:val="26"/>
          <w:szCs w:val="26"/>
        </w:rPr>
        <w:t>CAPITOLUL IV</w:t>
      </w:r>
    </w:p>
    <w:p w:rsidR="00C75385" w:rsidRPr="00BF7BDC" w:rsidRDefault="00C75385" w:rsidP="00C75385">
      <w:pPr>
        <w:jc w:val="center"/>
        <w:rPr>
          <w:b/>
          <w:sz w:val="26"/>
          <w:szCs w:val="26"/>
        </w:rPr>
      </w:pPr>
      <w:r w:rsidRPr="00BF7BDC">
        <w:rPr>
          <w:b/>
          <w:sz w:val="26"/>
          <w:szCs w:val="26"/>
        </w:rPr>
        <w:t>ATRIBUŢIILE COMPARTIMENTULUI DE AUDIT PUBLIC INTERN</w:t>
      </w:r>
    </w:p>
    <w:p w:rsidR="00C75385" w:rsidRPr="00BF7BDC" w:rsidRDefault="00C75385" w:rsidP="00C75385">
      <w:pPr>
        <w:jc w:val="both"/>
        <w:rPr>
          <w:sz w:val="26"/>
          <w:szCs w:val="26"/>
        </w:rPr>
      </w:pPr>
    </w:p>
    <w:p w:rsidR="00C75385" w:rsidRPr="00BF7BDC" w:rsidRDefault="00C75385" w:rsidP="00C75385">
      <w:pPr>
        <w:ind w:firstLine="851"/>
        <w:jc w:val="both"/>
        <w:rPr>
          <w:sz w:val="26"/>
          <w:szCs w:val="26"/>
        </w:rPr>
      </w:pPr>
      <w:r w:rsidRPr="00BF7BDC">
        <w:rPr>
          <w:b/>
          <w:sz w:val="26"/>
          <w:szCs w:val="26"/>
        </w:rPr>
        <w:t>Art. 8. -</w:t>
      </w:r>
      <w:r w:rsidRPr="00BF7BDC">
        <w:rPr>
          <w:sz w:val="26"/>
          <w:szCs w:val="26"/>
        </w:rPr>
        <w:t xml:space="preserve"> Compartimentul de audit public intern asigură realizarea activită</w:t>
      </w:r>
      <w:r>
        <w:rPr>
          <w:sz w:val="26"/>
          <w:szCs w:val="26"/>
        </w:rPr>
        <w:t>ţ</w:t>
      </w:r>
      <w:r w:rsidRPr="00BF7BDC">
        <w:rPr>
          <w:sz w:val="26"/>
          <w:szCs w:val="26"/>
        </w:rPr>
        <w:t xml:space="preserve">ii de audit public intern la </w:t>
      </w:r>
      <w:r>
        <w:rPr>
          <w:sz w:val="26"/>
          <w:szCs w:val="26"/>
        </w:rPr>
        <w:t>comunele semnatare inclusiv unitățile subordonate, aflate în cooperare sau subordonate</w:t>
      </w:r>
      <w:r w:rsidRPr="00961EF2">
        <w:rPr>
          <w:sz w:val="26"/>
          <w:szCs w:val="26"/>
        </w:rPr>
        <w:t xml:space="preserve"> </w:t>
      </w:r>
      <w:r>
        <w:rPr>
          <w:sz w:val="26"/>
          <w:szCs w:val="26"/>
        </w:rPr>
        <w:t>inclusiv unitățile subordonate, aflate în cooperare sau subordonate</w:t>
      </w:r>
      <w:r w:rsidRPr="00BF7BDC">
        <w:rPr>
          <w:sz w:val="26"/>
          <w:szCs w:val="26"/>
        </w:rPr>
        <w:t xml:space="preserve"> ale prezentului acord în baza unui plan de audit, aprobat de reprezentanţi legali ai acestora. </w:t>
      </w:r>
    </w:p>
    <w:p w:rsidR="00C75385" w:rsidRPr="00BF7BDC" w:rsidRDefault="00C75385" w:rsidP="00C75385">
      <w:pPr>
        <w:tabs>
          <w:tab w:val="left" w:pos="1134"/>
        </w:tabs>
        <w:ind w:firstLine="851"/>
        <w:jc w:val="both"/>
        <w:rPr>
          <w:sz w:val="26"/>
          <w:szCs w:val="26"/>
        </w:rPr>
      </w:pPr>
      <w:r w:rsidRPr="00BF7BDC">
        <w:rPr>
          <w:b/>
          <w:sz w:val="26"/>
          <w:szCs w:val="26"/>
        </w:rPr>
        <w:t>Art. 9. -</w:t>
      </w:r>
      <w:r w:rsidRPr="00BF7BDC">
        <w:rPr>
          <w:sz w:val="26"/>
          <w:szCs w:val="26"/>
        </w:rPr>
        <w:t xml:space="preserve"> În exercitarea activităţilor sale, compartimentul de audit public intern are următoarele atribuţii:</w:t>
      </w:r>
    </w:p>
    <w:p w:rsidR="00C75385" w:rsidRPr="00C75385" w:rsidRDefault="00C75385" w:rsidP="00C75385">
      <w:pPr>
        <w:numPr>
          <w:ilvl w:val="0"/>
          <w:numId w:val="4"/>
        </w:numPr>
        <w:tabs>
          <w:tab w:val="clear" w:pos="900"/>
          <w:tab w:val="left" w:pos="1276"/>
        </w:tabs>
        <w:ind w:left="0" w:firstLine="851"/>
        <w:jc w:val="both"/>
        <w:rPr>
          <w:sz w:val="26"/>
          <w:szCs w:val="26"/>
          <w:lang w:val="es-ES"/>
        </w:rPr>
      </w:pPr>
      <w:r w:rsidRPr="00C75385">
        <w:rPr>
          <w:sz w:val="26"/>
          <w:szCs w:val="26"/>
          <w:lang w:val="es-ES"/>
        </w:rPr>
        <w:t>să elaboreze normele metodologice privind exercitarea activităţii de audit public intern din cadrul prezentului acord, aprobate de toate comunele semnatare şi avizate, pentru conformitate, de Unitatea Centrală de Armonizare pentru Auditul Public Intern (UCAAPI);</w:t>
      </w:r>
    </w:p>
    <w:p w:rsidR="00C75385" w:rsidRPr="00C75385" w:rsidRDefault="00C75385" w:rsidP="00C75385">
      <w:pPr>
        <w:numPr>
          <w:ilvl w:val="0"/>
          <w:numId w:val="4"/>
        </w:numPr>
        <w:tabs>
          <w:tab w:val="clear" w:pos="900"/>
          <w:tab w:val="left" w:pos="1276"/>
        </w:tabs>
        <w:ind w:left="0" w:firstLine="851"/>
        <w:jc w:val="both"/>
        <w:rPr>
          <w:sz w:val="26"/>
          <w:szCs w:val="26"/>
          <w:lang w:val="es-ES"/>
        </w:rPr>
      </w:pPr>
      <w:r w:rsidRPr="00C75385">
        <w:rPr>
          <w:sz w:val="26"/>
          <w:szCs w:val="26"/>
          <w:lang w:val="es-ES"/>
        </w:rPr>
        <w:t>să elaboreze proiectul planului anual de audit public intern în cooperare cu reprezentanţii comunelor semnatare şi să estimeze durata de realizare a fiecărei misiuni de audit public intern;</w:t>
      </w:r>
    </w:p>
    <w:p w:rsidR="00C75385" w:rsidRPr="00C75385" w:rsidRDefault="00C75385" w:rsidP="00C75385">
      <w:pPr>
        <w:numPr>
          <w:ilvl w:val="0"/>
          <w:numId w:val="4"/>
        </w:numPr>
        <w:tabs>
          <w:tab w:val="clear" w:pos="900"/>
          <w:tab w:val="left" w:pos="1276"/>
        </w:tabs>
        <w:ind w:left="0" w:firstLine="851"/>
        <w:jc w:val="both"/>
        <w:rPr>
          <w:sz w:val="26"/>
          <w:szCs w:val="26"/>
          <w:lang w:val="es-ES"/>
        </w:rPr>
      </w:pPr>
      <w:r w:rsidRPr="00C75385">
        <w:rPr>
          <w:sz w:val="26"/>
          <w:szCs w:val="26"/>
          <w:lang w:val="es-ES"/>
        </w:rPr>
        <w:t>să efectueze, în condiţii de calitate, misiunile de audit public intern pentru evaluarea sistemelor de management şi control intern specifice entităţii publice;</w:t>
      </w:r>
    </w:p>
    <w:p w:rsidR="00C75385" w:rsidRPr="00C75385" w:rsidRDefault="00C75385" w:rsidP="00C75385">
      <w:pPr>
        <w:numPr>
          <w:ilvl w:val="0"/>
          <w:numId w:val="4"/>
        </w:numPr>
        <w:tabs>
          <w:tab w:val="clear" w:pos="900"/>
          <w:tab w:val="left" w:pos="1276"/>
        </w:tabs>
        <w:ind w:left="0" w:firstLine="851"/>
        <w:jc w:val="both"/>
        <w:rPr>
          <w:sz w:val="26"/>
          <w:szCs w:val="26"/>
          <w:lang w:val="es-ES"/>
        </w:rPr>
      </w:pPr>
      <w:r w:rsidRPr="00C75385">
        <w:rPr>
          <w:sz w:val="26"/>
          <w:szCs w:val="26"/>
          <w:lang w:val="es-ES"/>
        </w:rPr>
        <w:t>să asigure monitorizarea realizării misiunilor de audit public intern, precum şi activităţile de supervizare a acestora;</w:t>
      </w:r>
    </w:p>
    <w:p w:rsidR="00C75385" w:rsidRPr="00BF7BDC" w:rsidRDefault="00C75385" w:rsidP="00C75385">
      <w:pPr>
        <w:numPr>
          <w:ilvl w:val="0"/>
          <w:numId w:val="4"/>
        </w:numPr>
        <w:tabs>
          <w:tab w:val="clear" w:pos="900"/>
          <w:tab w:val="left" w:pos="1276"/>
        </w:tabs>
        <w:ind w:left="0" w:firstLine="851"/>
        <w:jc w:val="both"/>
        <w:rPr>
          <w:sz w:val="26"/>
          <w:szCs w:val="26"/>
        </w:rPr>
      </w:pPr>
      <w:r w:rsidRPr="00BF7BDC">
        <w:rPr>
          <w:sz w:val="26"/>
          <w:szCs w:val="26"/>
        </w:rPr>
        <w:t>să raporteze rezultatele misiunilor de audit public intern, respectiv constatările, concluziile şi recomandările către conducerile comunelor auditate;</w:t>
      </w:r>
    </w:p>
    <w:p w:rsidR="00C75385" w:rsidRPr="00BF7BDC" w:rsidRDefault="00C75385" w:rsidP="00C75385">
      <w:pPr>
        <w:numPr>
          <w:ilvl w:val="0"/>
          <w:numId w:val="4"/>
        </w:numPr>
        <w:tabs>
          <w:tab w:val="clear" w:pos="900"/>
          <w:tab w:val="left" w:pos="1276"/>
        </w:tabs>
        <w:ind w:left="0" w:firstLine="851"/>
        <w:jc w:val="both"/>
        <w:rPr>
          <w:sz w:val="26"/>
          <w:szCs w:val="26"/>
        </w:rPr>
      </w:pPr>
      <w:r w:rsidRPr="00BF7BDC">
        <w:rPr>
          <w:sz w:val="26"/>
          <w:szCs w:val="26"/>
        </w:rPr>
        <w:t>să raporteze operativ şi exclusiv problemele şi iregularităţile constatate, către conducătorul entităţii publice auditate;</w:t>
      </w:r>
    </w:p>
    <w:p w:rsidR="00C75385" w:rsidRPr="00BF7BDC" w:rsidRDefault="00C75385" w:rsidP="00C75385">
      <w:pPr>
        <w:numPr>
          <w:ilvl w:val="0"/>
          <w:numId w:val="4"/>
        </w:numPr>
        <w:tabs>
          <w:tab w:val="clear" w:pos="900"/>
          <w:tab w:val="left" w:pos="1276"/>
        </w:tabs>
        <w:ind w:left="0" w:firstLine="851"/>
        <w:jc w:val="both"/>
        <w:rPr>
          <w:sz w:val="26"/>
          <w:szCs w:val="26"/>
        </w:rPr>
      </w:pPr>
      <w:r w:rsidRPr="00BF7BDC">
        <w:rPr>
          <w:sz w:val="26"/>
          <w:szCs w:val="26"/>
        </w:rPr>
        <w:t xml:space="preserve">să elaboreze raportul anual al activităţii de audit public intern pentru </w:t>
      </w:r>
      <w:r>
        <w:rPr>
          <w:sz w:val="26"/>
          <w:szCs w:val="26"/>
        </w:rPr>
        <w:t>comunele semnatare inclusiv unitățile subordonate, aflate în cooperare sau subordonate</w:t>
      </w:r>
      <w:r w:rsidRPr="00BF7BDC">
        <w:rPr>
          <w:sz w:val="26"/>
          <w:szCs w:val="26"/>
        </w:rPr>
        <w:t xml:space="preserve"> ale prezentului acord; </w:t>
      </w:r>
    </w:p>
    <w:p w:rsidR="00C75385" w:rsidRPr="00BF7BDC" w:rsidRDefault="00C75385" w:rsidP="00C75385">
      <w:pPr>
        <w:numPr>
          <w:ilvl w:val="0"/>
          <w:numId w:val="4"/>
        </w:numPr>
        <w:tabs>
          <w:tab w:val="clear" w:pos="900"/>
          <w:tab w:val="left" w:pos="1276"/>
        </w:tabs>
        <w:ind w:left="0" w:firstLine="851"/>
        <w:jc w:val="both"/>
        <w:rPr>
          <w:sz w:val="26"/>
          <w:szCs w:val="26"/>
        </w:rPr>
      </w:pPr>
      <w:proofErr w:type="gramStart"/>
      <w:r w:rsidRPr="00BF7BDC">
        <w:rPr>
          <w:sz w:val="26"/>
          <w:szCs w:val="26"/>
        </w:rPr>
        <w:t>să</w:t>
      </w:r>
      <w:proofErr w:type="gramEnd"/>
      <w:r w:rsidRPr="00BF7BDC">
        <w:rPr>
          <w:sz w:val="26"/>
          <w:szCs w:val="26"/>
        </w:rPr>
        <w:t xml:space="preserve"> asigure confidenţialitatea datelor şi a informaţiilor rezultate în urma activităţilor de audit public intern desfăşurate.</w:t>
      </w:r>
    </w:p>
    <w:p w:rsidR="00C75385" w:rsidRPr="00BF7BDC" w:rsidRDefault="00C75385" w:rsidP="00C75385">
      <w:pPr>
        <w:ind w:firstLine="851"/>
        <w:jc w:val="both"/>
        <w:rPr>
          <w:sz w:val="26"/>
          <w:szCs w:val="26"/>
        </w:rPr>
      </w:pPr>
    </w:p>
    <w:p w:rsidR="00C75385" w:rsidRPr="00C75385" w:rsidRDefault="00C75385" w:rsidP="00C75385">
      <w:pPr>
        <w:ind w:firstLine="851"/>
        <w:jc w:val="both"/>
        <w:rPr>
          <w:sz w:val="26"/>
          <w:szCs w:val="26"/>
          <w:lang w:val="es-ES"/>
        </w:rPr>
      </w:pPr>
      <w:r w:rsidRPr="00C75385">
        <w:rPr>
          <w:b/>
          <w:sz w:val="26"/>
          <w:szCs w:val="26"/>
          <w:lang w:val="es-ES"/>
        </w:rPr>
        <w:t>Art. 10. -</w:t>
      </w:r>
      <w:r w:rsidRPr="00C75385">
        <w:rPr>
          <w:sz w:val="26"/>
          <w:szCs w:val="26"/>
          <w:lang w:val="es-ES"/>
        </w:rPr>
        <w:t xml:space="preserve"> Planificarea şi efectuarea misiunilor de audit public intern se realizează în mod echitabil pentru toate comunele semnatare inclusiv unitățile subordonate, aflate în cooperare sau subordonate ale prezentului acord, în funcţie de misiunile solicitate şi de resursele disponibile.</w:t>
      </w:r>
    </w:p>
    <w:p w:rsidR="00C75385" w:rsidRPr="00C75385" w:rsidRDefault="00C75385" w:rsidP="00C75385">
      <w:pPr>
        <w:ind w:firstLine="851"/>
        <w:jc w:val="both"/>
        <w:rPr>
          <w:sz w:val="26"/>
          <w:szCs w:val="26"/>
          <w:lang w:val="es-ES"/>
        </w:rPr>
      </w:pPr>
      <w:r w:rsidRPr="00C75385">
        <w:rPr>
          <w:b/>
          <w:sz w:val="26"/>
          <w:szCs w:val="26"/>
          <w:lang w:val="es-ES"/>
        </w:rPr>
        <w:t>Art. 11. -</w:t>
      </w:r>
      <w:r w:rsidRPr="00C75385">
        <w:rPr>
          <w:sz w:val="26"/>
          <w:szCs w:val="26"/>
          <w:lang w:val="es-ES"/>
        </w:rPr>
        <w:t xml:space="preserve"> Compartimentul de audit public intern asigură efectuarea misiunilor de audit public intern de conformitate, de performanţă sau de consiliere, solicitate de către primarii comunelor semnatare ale prezentului acord şi formulează recomandări şi concluzii pentru îmbunătăţirea activităţilor auditate.</w:t>
      </w:r>
    </w:p>
    <w:p w:rsidR="00C75385" w:rsidRDefault="00C75385" w:rsidP="00C75385">
      <w:pPr>
        <w:jc w:val="both"/>
        <w:rPr>
          <w:sz w:val="26"/>
          <w:szCs w:val="26"/>
          <w:lang w:val="es-ES"/>
        </w:rPr>
      </w:pPr>
    </w:p>
    <w:p w:rsidR="00C75385" w:rsidRDefault="00C75385" w:rsidP="00C75385">
      <w:pPr>
        <w:jc w:val="both"/>
        <w:rPr>
          <w:sz w:val="26"/>
          <w:szCs w:val="26"/>
          <w:lang w:val="es-ES"/>
        </w:rPr>
      </w:pPr>
    </w:p>
    <w:p w:rsidR="00C75385" w:rsidRPr="00C75385" w:rsidRDefault="00C75385" w:rsidP="00C75385">
      <w:pPr>
        <w:jc w:val="both"/>
        <w:rPr>
          <w:sz w:val="26"/>
          <w:szCs w:val="26"/>
          <w:lang w:val="es-ES"/>
        </w:rPr>
      </w:pPr>
    </w:p>
    <w:p w:rsidR="00C75385" w:rsidRPr="00C75385" w:rsidRDefault="00C75385" w:rsidP="00C75385">
      <w:pPr>
        <w:ind w:left="360"/>
        <w:jc w:val="center"/>
        <w:rPr>
          <w:sz w:val="26"/>
          <w:szCs w:val="26"/>
          <w:lang w:val="es-ES"/>
        </w:rPr>
      </w:pPr>
      <w:r w:rsidRPr="00C75385">
        <w:rPr>
          <w:sz w:val="26"/>
          <w:szCs w:val="26"/>
          <w:lang w:val="es-ES"/>
        </w:rPr>
        <w:lastRenderedPageBreak/>
        <w:t>CAPITOLUL V</w:t>
      </w:r>
    </w:p>
    <w:p w:rsidR="00C75385" w:rsidRPr="00C75385" w:rsidRDefault="00C75385" w:rsidP="00C75385">
      <w:pPr>
        <w:ind w:left="360"/>
        <w:jc w:val="center"/>
        <w:rPr>
          <w:b/>
          <w:sz w:val="26"/>
          <w:szCs w:val="26"/>
          <w:lang w:val="es-ES"/>
        </w:rPr>
      </w:pPr>
      <w:r w:rsidRPr="00C75385">
        <w:rPr>
          <w:b/>
          <w:sz w:val="26"/>
          <w:szCs w:val="26"/>
          <w:lang w:val="es-ES"/>
        </w:rPr>
        <w:t>DREPTURILE ŞI OBLIGAŢIILE FINANCIARE ALE PĂRŢILOR</w:t>
      </w:r>
    </w:p>
    <w:p w:rsidR="00C75385" w:rsidRPr="00C75385" w:rsidRDefault="00C75385" w:rsidP="00C75385">
      <w:pPr>
        <w:ind w:left="360"/>
        <w:jc w:val="both"/>
        <w:rPr>
          <w:sz w:val="26"/>
          <w:szCs w:val="26"/>
          <w:lang w:val="es-ES"/>
        </w:rPr>
      </w:pPr>
    </w:p>
    <w:p w:rsidR="00C75385" w:rsidRPr="00C75385" w:rsidRDefault="00C75385" w:rsidP="00C75385">
      <w:pPr>
        <w:ind w:firstLine="851"/>
        <w:jc w:val="both"/>
        <w:rPr>
          <w:sz w:val="26"/>
          <w:szCs w:val="26"/>
          <w:lang w:val="es-ES"/>
        </w:rPr>
      </w:pPr>
      <w:r w:rsidRPr="00C75385">
        <w:rPr>
          <w:b/>
          <w:sz w:val="26"/>
          <w:szCs w:val="26"/>
          <w:lang w:val="es-ES"/>
        </w:rPr>
        <w:t>Art. 12. -</w:t>
      </w:r>
      <w:r w:rsidRPr="00C75385">
        <w:rPr>
          <w:sz w:val="26"/>
          <w:szCs w:val="26"/>
          <w:lang w:val="es-ES"/>
        </w:rPr>
        <w:t xml:space="preserve"> În vederea realizării în comun a activităţii de audit public intern, părţile susţin financiar înfiinţarea, organizarea şi funcţionarea compartimentului de audit public intern.</w:t>
      </w:r>
    </w:p>
    <w:p w:rsidR="00C75385" w:rsidRPr="00C75385" w:rsidRDefault="00C75385" w:rsidP="00C75385">
      <w:pPr>
        <w:ind w:firstLine="851"/>
        <w:jc w:val="both"/>
        <w:rPr>
          <w:sz w:val="26"/>
          <w:szCs w:val="26"/>
          <w:lang w:val="es-ES"/>
        </w:rPr>
      </w:pPr>
      <w:r w:rsidRPr="00C75385">
        <w:rPr>
          <w:b/>
          <w:sz w:val="26"/>
          <w:szCs w:val="26"/>
          <w:lang w:val="es-ES"/>
        </w:rPr>
        <w:t>Art. 13. -</w:t>
      </w:r>
      <w:r w:rsidRPr="00C75385">
        <w:rPr>
          <w:sz w:val="26"/>
          <w:szCs w:val="26"/>
          <w:lang w:val="es-ES"/>
        </w:rPr>
        <w:t xml:space="preserve"> (1) Asigurarea evidenţelor privind activităţile desfăşurate, precum şi costurile aferente acestora, sunt în responsabilitatea Filialei Judeţene </w:t>
      </w:r>
      <w:r w:rsidRPr="00C75385">
        <w:rPr>
          <w:lang w:val="es-ES"/>
        </w:rPr>
        <w:t>Teleorman</w:t>
      </w:r>
      <w:r w:rsidRPr="00C75385">
        <w:rPr>
          <w:sz w:val="26"/>
          <w:szCs w:val="26"/>
          <w:lang w:val="es-ES"/>
        </w:rPr>
        <w:t xml:space="preserve"> a Asociaţiei Comunelor din România, în calitate de entitate organizatoare.</w:t>
      </w:r>
    </w:p>
    <w:p w:rsidR="00C75385" w:rsidRPr="00C75385" w:rsidRDefault="00C75385" w:rsidP="00C75385">
      <w:pPr>
        <w:ind w:firstLine="851"/>
        <w:jc w:val="both"/>
        <w:rPr>
          <w:sz w:val="26"/>
          <w:szCs w:val="26"/>
          <w:lang w:val="es-ES"/>
        </w:rPr>
      </w:pPr>
      <w:r w:rsidRPr="00C75385">
        <w:rPr>
          <w:sz w:val="26"/>
          <w:szCs w:val="26"/>
          <w:lang w:val="es-ES"/>
        </w:rPr>
        <w:t xml:space="preserve">(2) Recuperarea costurilor prevăzute la alin. (1) se realizează prin plata cotei-părţi ce revine fiecărei comune semnatare a prezentului acord, potrivit prevederilor art. 16.   </w:t>
      </w:r>
    </w:p>
    <w:p w:rsidR="00C75385" w:rsidRPr="00C75385" w:rsidRDefault="00C75385" w:rsidP="00C75385">
      <w:pPr>
        <w:ind w:firstLine="851"/>
        <w:jc w:val="both"/>
        <w:rPr>
          <w:sz w:val="26"/>
          <w:szCs w:val="26"/>
          <w:lang w:val="es-ES"/>
        </w:rPr>
      </w:pPr>
      <w:r w:rsidRPr="00C75385">
        <w:rPr>
          <w:b/>
          <w:sz w:val="26"/>
          <w:szCs w:val="26"/>
          <w:lang w:val="es-ES"/>
        </w:rPr>
        <w:t>Art. 14. -</w:t>
      </w:r>
      <w:r w:rsidRPr="00C75385">
        <w:rPr>
          <w:sz w:val="26"/>
          <w:szCs w:val="26"/>
          <w:lang w:val="es-ES"/>
        </w:rPr>
        <w:t xml:space="preserve"> (1) Cheltuielile care se decontează între Filiala Judeţeană </w:t>
      </w:r>
      <w:r w:rsidRPr="00C75385">
        <w:rPr>
          <w:lang w:val="es-ES"/>
        </w:rPr>
        <w:t>Teleorman</w:t>
      </w:r>
      <w:r w:rsidRPr="00C75385">
        <w:rPr>
          <w:sz w:val="26"/>
          <w:szCs w:val="26"/>
          <w:lang w:val="es-ES"/>
        </w:rPr>
        <w:t xml:space="preserve"> a Asociaţiei Comunelor din România şi comunele semnatare inclusiv unitățile subordonate, aflate în cooperare sau subordonate ale prezentului  acord sunt următoarele:</w:t>
      </w:r>
    </w:p>
    <w:p w:rsidR="00C75385" w:rsidRPr="00BF7BDC" w:rsidRDefault="00C75385" w:rsidP="00C75385">
      <w:pPr>
        <w:numPr>
          <w:ilvl w:val="0"/>
          <w:numId w:val="11"/>
        </w:numPr>
        <w:tabs>
          <w:tab w:val="left" w:pos="1134"/>
          <w:tab w:val="left" w:pos="1843"/>
        </w:tabs>
        <w:ind w:left="0" w:firstLine="851"/>
        <w:jc w:val="both"/>
        <w:rPr>
          <w:sz w:val="26"/>
          <w:szCs w:val="26"/>
        </w:rPr>
      </w:pPr>
      <w:r w:rsidRPr="00BF7BDC">
        <w:rPr>
          <w:sz w:val="26"/>
          <w:szCs w:val="26"/>
        </w:rPr>
        <w:t xml:space="preserve">bunuri </w:t>
      </w:r>
      <w:r>
        <w:rPr>
          <w:sz w:val="26"/>
          <w:szCs w:val="26"/>
        </w:rPr>
        <w:t>ş</w:t>
      </w:r>
      <w:r w:rsidRPr="00BF7BDC">
        <w:rPr>
          <w:sz w:val="26"/>
          <w:szCs w:val="26"/>
        </w:rPr>
        <w:t>i servicii;</w:t>
      </w:r>
    </w:p>
    <w:p w:rsidR="00C75385" w:rsidRPr="00BF7BDC" w:rsidRDefault="00C75385" w:rsidP="00C75385">
      <w:pPr>
        <w:numPr>
          <w:ilvl w:val="0"/>
          <w:numId w:val="11"/>
        </w:numPr>
        <w:tabs>
          <w:tab w:val="left" w:pos="1134"/>
          <w:tab w:val="left" w:pos="1843"/>
        </w:tabs>
        <w:ind w:left="0" w:firstLine="851"/>
        <w:jc w:val="both"/>
        <w:rPr>
          <w:sz w:val="26"/>
          <w:szCs w:val="26"/>
        </w:rPr>
      </w:pPr>
      <w:r w:rsidRPr="00BF7BDC">
        <w:rPr>
          <w:sz w:val="26"/>
          <w:szCs w:val="26"/>
        </w:rPr>
        <w:t>cheltuieli de personal;</w:t>
      </w:r>
    </w:p>
    <w:p w:rsidR="00C75385" w:rsidRPr="00C75385" w:rsidRDefault="00C75385" w:rsidP="00C75385">
      <w:pPr>
        <w:numPr>
          <w:ilvl w:val="0"/>
          <w:numId w:val="11"/>
        </w:numPr>
        <w:tabs>
          <w:tab w:val="left" w:pos="1134"/>
          <w:tab w:val="left" w:pos="1843"/>
        </w:tabs>
        <w:ind w:left="0" w:firstLine="851"/>
        <w:jc w:val="both"/>
        <w:rPr>
          <w:sz w:val="26"/>
          <w:szCs w:val="26"/>
          <w:lang w:val="es-ES"/>
        </w:rPr>
      </w:pPr>
      <w:r w:rsidRPr="00C75385">
        <w:rPr>
          <w:sz w:val="26"/>
          <w:szCs w:val="26"/>
          <w:lang w:val="es-ES"/>
        </w:rPr>
        <w:t>obligaţiile de plată, către bugetul de stat şi către celelalte bugete/fonduri, rezultate în urma acordării drepturilor de personal;</w:t>
      </w:r>
    </w:p>
    <w:p w:rsidR="00C75385" w:rsidRPr="00BF7BDC" w:rsidRDefault="00C75385" w:rsidP="00C75385">
      <w:pPr>
        <w:numPr>
          <w:ilvl w:val="0"/>
          <w:numId w:val="11"/>
        </w:numPr>
        <w:tabs>
          <w:tab w:val="left" w:pos="1134"/>
          <w:tab w:val="left" w:pos="1843"/>
        </w:tabs>
        <w:ind w:left="0" w:firstLine="851"/>
        <w:jc w:val="both"/>
        <w:rPr>
          <w:sz w:val="26"/>
          <w:szCs w:val="26"/>
        </w:rPr>
      </w:pPr>
      <w:r w:rsidRPr="00BF7BDC">
        <w:rPr>
          <w:sz w:val="26"/>
          <w:szCs w:val="26"/>
        </w:rPr>
        <w:t>cheltuielile privind deplasările auditorilor interni pentru realizarea misiunilor de audit de audit public intern  corespunzătoare fiecărei comune;</w:t>
      </w:r>
    </w:p>
    <w:p w:rsidR="00C75385" w:rsidRDefault="00C75385" w:rsidP="00C75385">
      <w:pPr>
        <w:numPr>
          <w:ilvl w:val="0"/>
          <w:numId w:val="11"/>
        </w:numPr>
        <w:tabs>
          <w:tab w:val="left" w:pos="1134"/>
          <w:tab w:val="left" w:pos="1843"/>
        </w:tabs>
        <w:ind w:left="0" w:firstLine="851"/>
        <w:jc w:val="both"/>
        <w:rPr>
          <w:sz w:val="26"/>
          <w:szCs w:val="26"/>
        </w:rPr>
      </w:pPr>
      <w:proofErr w:type="gramStart"/>
      <w:r w:rsidRPr="00BF7BDC">
        <w:rPr>
          <w:sz w:val="26"/>
          <w:szCs w:val="26"/>
        </w:rPr>
        <w:t>alte</w:t>
      </w:r>
      <w:proofErr w:type="gramEnd"/>
      <w:r w:rsidRPr="00BF7BDC">
        <w:rPr>
          <w:sz w:val="26"/>
          <w:szCs w:val="26"/>
        </w:rPr>
        <w:t xml:space="preserve"> cheltuieli, neprevăzute la lit. </w:t>
      </w:r>
      <w:proofErr w:type="gramStart"/>
      <w:r w:rsidRPr="00BF7BDC">
        <w:rPr>
          <w:sz w:val="26"/>
          <w:szCs w:val="26"/>
        </w:rPr>
        <w:t>a</w:t>
      </w:r>
      <w:proofErr w:type="gramEnd"/>
      <w:r w:rsidRPr="00BF7BDC">
        <w:rPr>
          <w:sz w:val="26"/>
          <w:szCs w:val="26"/>
        </w:rPr>
        <w:t>) - d), stabilite prin în</w:t>
      </w:r>
      <w:r>
        <w:rPr>
          <w:sz w:val="26"/>
          <w:szCs w:val="26"/>
        </w:rPr>
        <w:t>ţ</w:t>
      </w:r>
      <w:r w:rsidRPr="00BF7BDC">
        <w:rPr>
          <w:sz w:val="26"/>
          <w:szCs w:val="26"/>
        </w:rPr>
        <w:t>elegerea dintre păr</w:t>
      </w:r>
      <w:r>
        <w:rPr>
          <w:sz w:val="26"/>
          <w:szCs w:val="26"/>
        </w:rPr>
        <w:t>ţ</w:t>
      </w:r>
      <w:r w:rsidRPr="00BF7BDC">
        <w:rPr>
          <w:sz w:val="26"/>
          <w:szCs w:val="26"/>
        </w:rPr>
        <w:t xml:space="preserve">i </w:t>
      </w:r>
      <w:r>
        <w:rPr>
          <w:sz w:val="26"/>
          <w:szCs w:val="26"/>
        </w:rPr>
        <w:t>ş</w:t>
      </w:r>
      <w:r w:rsidRPr="00BF7BDC">
        <w:rPr>
          <w:sz w:val="26"/>
          <w:szCs w:val="26"/>
        </w:rPr>
        <w:t>i/sau rezultate ca urmare a exercitării atribu</w:t>
      </w:r>
      <w:r>
        <w:rPr>
          <w:sz w:val="26"/>
          <w:szCs w:val="26"/>
        </w:rPr>
        <w:t>ţ</w:t>
      </w:r>
      <w:r w:rsidRPr="00BF7BDC">
        <w:rPr>
          <w:sz w:val="26"/>
          <w:szCs w:val="26"/>
        </w:rPr>
        <w:t>iilor de auditor intern.</w:t>
      </w:r>
    </w:p>
    <w:p w:rsidR="00C75385" w:rsidRPr="00C75385" w:rsidRDefault="00C75385" w:rsidP="00C75385">
      <w:pPr>
        <w:tabs>
          <w:tab w:val="left" w:pos="1134"/>
          <w:tab w:val="left" w:pos="1843"/>
        </w:tabs>
        <w:ind w:firstLine="851"/>
        <w:jc w:val="both"/>
        <w:rPr>
          <w:sz w:val="26"/>
          <w:szCs w:val="26"/>
          <w:lang w:val="es-ES"/>
        </w:rPr>
      </w:pPr>
      <w:r w:rsidRPr="00C75385">
        <w:rPr>
          <w:sz w:val="26"/>
          <w:szCs w:val="26"/>
          <w:lang w:val="es-ES"/>
        </w:rPr>
        <w:t xml:space="preserve">(2) Cheltuielile prevăzute la alin. (1) sunt obligaţii de plată ale comunelor semnatare ale prezentului  acord către Filiala Judeţeană </w:t>
      </w:r>
      <w:r w:rsidRPr="00C75385">
        <w:rPr>
          <w:lang w:val="es-ES"/>
        </w:rPr>
        <w:t>Teleorman</w:t>
      </w:r>
      <w:r w:rsidRPr="00C75385">
        <w:rPr>
          <w:sz w:val="26"/>
          <w:szCs w:val="26"/>
          <w:lang w:val="es-ES"/>
        </w:rPr>
        <w:t xml:space="preserve"> a Asociaţiei Comunelor din România. </w:t>
      </w:r>
    </w:p>
    <w:p w:rsidR="00C75385" w:rsidRPr="00C75385" w:rsidRDefault="00C75385" w:rsidP="00C75385">
      <w:pPr>
        <w:ind w:firstLine="851"/>
        <w:jc w:val="both"/>
        <w:rPr>
          <w:sz w:val="26"/>
          <w:szCs w:val="26"/>
          <w:lang w:val="es-ES"/>
        </w:rPr>
      </w:pPr>
      <w:r w:rsidRPr="00C75385">
        <w:rPr>
          <w:b/>
          <w:sz w:val="26"/>
          <w:szCs w:val="26"/>
          <w:lang w:val="es-ES"/>
        </w:rPr>
        <w:t>Art.  15.</w:t>
      </w:r>
      <w:r w:rsidRPr="00C75385">
        <w:rPr>
          <w:sz w:val="26"/>
          <w:szCs w:val="26"/>
          <w:lang w:val="es-ES"/>
        </w:rPr>
        <w:t xml:space="preserve"> - (1) Cheltuielile prevăzute la art. 14 necesare înfiinţării, organizării şi funcţionării compartimentului de audit public intern se decontează în baza unor cote-părţi stabilite de comun acord de către părţile semnatare ale prezentului acord, în urma determinării unui cost mediu lunar.</w:t>
      </w:r>
    </w:p>
    <w:p w:rsidR="00C75385" w:rsidRPr="00C75385" w:rsidRDefault="00C75385" w:rsidP="00C75385">
      <w:pPr>
        <w:ind w:firstLine="851"/>
        <w:jc w:val="both"/>
        <w:rPr>
          <w:sz w:val="26"/>
          <w:szCs w:val="26"/>
          <w:lang w:val="es-ES"/>
        </w:rPr>
      </w:pPr>
      <w:r w:rsidRPr="00C75385">
        <w:rPr>
          <w:sz w:val="26"/>
          <w:szCs w:val="26"/>
          <w:lang w:val="es-ES"/>
        </w:rPr>
        <w:t>(2) Nivelul cotei-părţi:</w:t>
      </w:r>
    </w:p>
    <w:p w:rsidR="00C75385" w:rsidRPr="00C75385" w:rsidRDefault="00C75385" w:rsidP="00C75385">
      <w:pPr>
        <w:ind w:firstLine="851"/>
        <w:jc w:val="both"/>
        <w:rPr>
          <w:sz w:val="26"/>
          <w:szCs w:val="26"/>
          <w:lang w:val="es-ES"/>
        </w:rPr>
      </w:pPr>
      <w:r w:rsidRPr="00C75385">
        <w:rPr>
          <w:sz w:val="26"/>
          <w:szCs w:val="26"/>
          <w:lang w:val="es-ES"/>
        </w:rPr>
        <w:t>a) se stabileşte pentru o lună şi nu poate fi fracţionat;</w:t>
      </w:r>
    </w:p>
    <w:p w:rsidR="00C75385" w:rsidRPr="00C75385" w:rsidRDefault="00C75385" w:rsidP="00C75385">
      <w:pPr>
        <w:ind w:firstLine="851"/>
        <w:jc w:val="both"/>
        <w:rPr>
          <w:sz w:val="26"/>
          <w:szCs w:val="26"/>
          <w:lang w:val="es-ES"/>
        </w:rPr>
      </w:pPr>
      <w:r w:rsidRPr="00C75385">
        <w:rPr>
          <w:sz w:val="26"/>
          <w:szCs w:val="26"/>
          <w:lang w:val="es-ES"/>
        </w:rPr>
        <w:t xml:space="preserve">b) se rotunjeşte la 100 de lei în favoarea Filialei Judeţene </w:t>
      </w:r>
      <w:r w:rsidRPr="00C75385">
        <w:rPr>
          <w:lang w:val="es-ES"/>
        </w:rPr>
        <w:t>Teleorman</w:t>
      </w:r>
      <w:r w:rsidRPr="00C75385">
        <w:rPr>
          <w:sz w:val="26"/>
          <w:szCs w:val="26"/>
          <w:lang w:val="es-ES"/>
        </w:rPr>
        <w:t xml:space="preserve"> a Asociaţiei Comunelor din România. </w:t>
      </w:r>
    </w:p>
    <w:p w:rsidR="00C75385" w:rsidRPr="00C75385" w:rsidRDefault="00C75385" w:rsidP="00C75385">
      <w:pPr>
        <w:tabs>
          <w:tab w:val="left" w:pos="1276"/>
        </w:tabs>
        <w:ind w:firstLine="851"/>
        <w:jc w:val="both"/>
        <w:rPr>
          <w:sz w:val="26"/>
          <w:szCs w:val="26"/>
          <w:lang w:val="es-ES"/>
        </w:rPr>
      </w:pPr>
      <w:r w:rsidRPr="00C75385">
        <w:rPr>
          <w:b/>
          <w:sz w:val="26"/>
          <w:szCs w:val="26"/>
          <w:lang w:val="es-ES"/>
        </w:rPr>
        <w:t>Art. 16. -</w:t>
      </w:r>
      <w:r w:rsidRPr="00C75385">
        <w:rPr>
          <w:sz w:val="26"/>
          <w:szCs w:val="26"/>
          <w:lang w:val="es-ES"/>
        </w:rPr>
        <w:t xml:space="preserve"> (1) Comunele semnatare inclusiv unitățile subordonate, aflate în cooperare sau subordonate, pe întreaga durată de existenţă a prezentului acord, achită cota-parte, după cum urmează:</w:t>
      </w:r>
    </w:p>
    <w:p w:rsidR="00C75385" w:rsidRPr="00C75385" w:rsidRDefault="00C75385" w:rsidP="00C75385">
      <w:pPr>
        <w:numPr>
          <w:ilvl w:val="0"/>
          <w:numId w:val="12"/>
        </w:numPr>
        <w:tabs>
          <w:tab w:val="left" w:pos="1276"/>
        </w:tabs>
        <w:ind w:left="0" w:firstLine="851"/>
        <w:jc w:val="both"/>
        <w:rPr>
          <w:sz w:val="26"/>
          <w:szCs w:val="26"/>
          <w:lang w:val="es-ES"/>
        </w:rPr>
      </w:pPr>
      <w:r w:rsidRPr="00C75385">
        <w:rPr>
          <w:sz w:val="26"/>
          <w:szCs w:val="26"/>
          <w:lang w:val="es-ES"/>
        </w:rPr>
        <w:t xml:space="preserve">până cel mai târziu în ultima zi lucrătoare a ultimei luni a fiecărui trimestru pentru trimestrul următor; </w:t>
      </w:r>
    </w:p>
    <w:p w:rsidR="00C75385" w:rsidRPr="00C75385" w:rsidRDefault="00C75385" w:rsidP="00C75385">
      <w:pPr>
        <w:numPr>
          <w:ilvl w:val="0"/>
          <w:numId w:val="12"/>
        </w:numPr>
        <w:tabs>
          <w:tab w:val="left" w:pos="1276"/>
        </w:tabs>
        <w:ind w:left="0" w:firstLine="851"/>
        <w:jc w:val="both"/>
        <w:rPr>
          <w:sz w:val="26"/>
          <w:szCs w:val="26"/>
          <w:lang w:val="es-ES"/>
        </w:rPr>
      </w:pPr>
      <w:r w:rsidRPr="00C75385">
        <w:rPr>
          <w:sz w:val="26"/>
          <w:szCs w:val="26"/>
          <w:lang w:val="es-ES"/>
        </w:rPr>
        <w:t xml:space="preserve">ca excepţie de la prevederile lit. a), pentru perioada cuprinsă între data semnării prezentului acord şi sfârşitul trimestrului respectiv, în termen de trei zile lucrătoare de la data semnării. </w:t>
      </w:r>
    </w:p>
    <w:p w:rsidR="00C75385" w:rsidRPr="00C75385" w:rsidRDefault="00C75385" w:rsidP="00C75385">
      <w:pPr>
        <w:ind w:firstLine="851"/>
        <w:jc w:val="both"/>
        <w:rPr>
          <w:sz w:val="26"/>
          <w:szCs w:val="26"/>
          <w:lang w:val="es-ES"/>
        </w:rPr>
      </w:pPr>
      <w:r w:rsidRPr="00C75385">
        <w:rPr>
          <w:sz w:val="26"/>
          <w:szCs w:val="26"/>
          <w:lang w:val="es-ES"/>
        </w:rPr>
        <w:t xml:space="preserve">(2) Obligaţiile de plată se achită de către comunele semnatare inclusiv unitățile subordonate, aflate în cooperare sau subordonate, potrivit prevederilor alin. (1), fără a mai fi necesară emiterea vreunui document de către Filiala Judeţeană </w:t>
      </w:r>
      <w:r w:rsidRPr="00C75385">
        <w:rPr>
          <w:lang w:val="es-ES"/>
        </w:rPr>
        <w:t>Teleorman</w:t>
      </w:r>
      <w:r w:rsidRPr="00C75385">
        <w:rPr>
          <w:sz w:val="26"/>
          <w:szCs w:val="26"/>
          <w:lang w:val="es-ES"/>
        </w:rPr>
        <w:t xml:space="preserve"> a Asociaţiei Comunelor din România.</w:t>
      </w:r>
    </w:p>
    <w:p w:rsidR="00C75385" w:rsidRPr="00C75385" w:rsidRDefault="00C75385" w:rsidP="00C75385">
      <w:pPr>
        <w:tabs>
          <w:tab w:val="left" w:pos="1276"/>
        </w:tabs>
        <w:ind w:firstLine="851"/>
        <w:jc w:val="both"/>
        <w:rPr>
          <w:sz w:val="26"/>
          <w:szCs w:val="26"/>
          <w:lang w:val="es-ES"/>
        </w:rPr>
      </w:pPr>
      <w:r w:rsidRPr="00C75385">
        <w:rPr>
          <w:color w:val="FF0000"/>
          <w:sz w:val="26"/>
          <w:szCs w:val="26"/>
          <w:lang w:val="es-ES"/>
        </w:rPr>
        <w:t xml:space="preserve"> </w:t>
      </w:r>
      <w:r w:rsidRPr="00C75385">
        <w:rPr>
          <w:sz w:val="26"/>
          <w:szCs w:val="26"/>
          <w:lang w:val="es-ES"/>
        </w:rPr>
        <w:t xml:space="preserve">(3) Pentru neplata la termen a obligaţiilor ce le revin, potrivit alin. (1), comunele semnatare inclusiv unitățile subordonate, aflate în cooperare sau subordonate datorează majorări de întârziere calculate pentru fiecare zi de întârziere, începând cu ziua imediat următoare termenului de scadenţă şi până la data stingerii sumei datorate, inclusiv. </w:t>
      </w:r>
    </w:p>
    <w:p w:rsidR="00C75385" w:rsidRPr="00C75385" w:rsidRDefault="00C75385" w:rsidP="00C75385">
      <w:pPr>
        <w:tabs>
          <w:tab w:val="left" w:pos="1276"/>
        </w:tabs>
        <w:ind w:firstLine="851"/>
        <w:jc w:val="both"/>
        <w:rPr>
          <w:sz w:val="26"/>
          <w:szCs w:val="26"/>
          <w:lang w:val="es-ES"/>
        </w:rPr>
      </w:pPr>
      <w:r w:rsidRPr="00C75385">
        <w:rPr>
          <w:sz w:val="26"/>
          <w:szCs w:val="26"/>
          <w:lang w:val="es-ES"/>
        </w:rPr>
        <w:t>(4) Nivelul majorării de întârziere este cel prevăzut pentru obligaţiile fiscale cuvenite bugetelor locale.</w:t>
      </w:r>
    </w:p>
    <w:p w:rsidR="00C75385" w:rsidRPr="00C75385" w:rsidRDefault="00C75385" w:rsidP="00C75385">
      <w:pPr>
        <w:ind w:firstLine="851"/>
        <w:jc w:val="both"/>
        <w:rPr>
          <w:sz w:val="26"/>
          <w:szCs w:val="26"/>
          <w:lang w:val="es-ES"/>
        </w:rPr>
      </w:pPr>
      <w:r w:rsidRPr="00C75385">
        <w:rPr>
          <w:b/>
          <w:sz w:val="26"/>
          <w:szCs w:val="26"/>
          <w:lang w:val="es-ES"/>
        </w:rPr>
        <w:t>Art. 17. -</w:t>
      </w:r>
      <w:r w:rsidRPr="00C75385">
        <w:rPr>
          <w:sz w:val="26"/>
          <w:szCs w:val="26"/>
          <w:lang w:val="es-ES"/>
        </w:rPr>
        <w:t xml:space="preserve"> În cazul în care comuna semnatară nu achită cota-parte la termenele prevăzute la art. 16 alin. (1) </w:t>
      </w:r>
      <w:proofErr w:type="gramStart"/>
      <w:r w:rsidRPr="00C75385">
        <w:rPr>
          <w:sz w:val="26"/>
          <w:szCs w:val="26"/>
          <w:lang w:val="es-ES"/>
        </w:rPr>
        <w:t>şi</w:t>
      </w:r>
      <w:proofErr w:type="gramEnd"/>
      <w:r w:rsidRPr="00C75385">
        <w:rPr>
          <w:sz w:val="26"/>
          <w:szCs w:val="26"/>
          <w:lang w:val="es-ES"/>
        </w:rPr>
        <w:t xml:space="preserve"> (2), Filiala Judeţeană </w:t>
      </w:r>
      <w:r w:rsidRPr="00C75385">
        <w:rPr>
          <w:lang w:val="es-ES"/>
        </w:rPr>
        <w:t>Teleorman</w:t>
      </w:r>
      <w:r w:rsidRPr="00C75385">
        <w:rPr>
          <w:sz w:val="26"/>
          <w:szCs w:val="26"/>
          <w:lang w:val="es-ES"/>
        </w:rPr>
        <w:t xml:space="preserve"> a Asociaţiei Comunelor din România înaintează o notificare către comuna respectivă, aceasta constituind titlu executoriu, fără îndeplinirea niciunei alte proceduri.</w:t>
      </w:r>
    </w:p>
    <w:p w:rsidR="00C75385" w:rsidRPr="00C75385" w:rsidRDefault="00C75385" w:rsidP="00C75385">
      <w:pPr>
        <w:ind w:firstLine="851"/>
        <w:jc w:val="center"/>
        <w:rPr>
          <w:sz w:val="26"/>
          <w:szCs w:val="26"/>
          <w:lang w:val="es-ES"/>
        </w:rPr>
      </w:pPr>
      <w:r w:rsidRPr="00C75385">
        <w:rPr>
          <w:sz w:val="26"/>
          <w:szCs w:val="26"/>
          <w:lang w:val="es-ES"/>
        </w:rPr>
        <w:lastRenderedPageBreak/>
        <w:t>CAPITOLUL VI</w:t>
      </w:r>
    </w:p>
    <w:p w:rsidR="00C75385" w:rsidRPr="00C75385" w:rsidRDefault="00C75385" w:rsidP="00C75385">
      <w:pPr>
        <w:ind w:firstLine="851"/>
        <w:jc w:val="center"/>
        <w:rPr>
          <w:b/>
          <w:sz w:val="26"/>
          <w:szCs w:val="26"/>
          <w:lang w:val="es-ES"/>
        </w:rPr>
      </w:pPr>
      <w:r w:rsidRPr="00C75385">
        <w:rPr>
          <w:b/>
          <w:sz w:val="26"/>
          <w:szCs w:val="26"/>
          <w:lang w:val="es-ES"/>
        </w:rPr>
        <w:t>CLAUZE DE CONFIDENŢIALITATE ŞI INCOMPATIBILITATE</w:t>
      </w:r>
    </w:p>
    <w:p w:rsidR="00C75385" w:rsidRPr="00C75385" w:rsidRDefault="00C75385" w:rsidP="00C75385">
      <w:pPr>
        <w:ind w:firstLine="851"/>
        <w:jc w:val="both"/>
        <w:rPr>
          <w:sz w:val="26"/>
          <w:szCs w:val="26"/>
          <w:lang w:val="es-ES"/>
        </w:rPr>
      </w:pPr>
    </w:p>
    <w:p w:rsidR="00C75385" w:rsidRPr="00C75385" w:rsidRDefault="00C75385" w:rsidP="00C75385">
      <w:pPr>
        <w:ind w:firstLine="851"/>
        <w:jc w:val="both"/>
        <w:rPr>
          <w:sz w:val="26"/>
          <w:szCs w:val="26"/>
          <w:lang w:val="es-ES"/>
        </w:rPr>
      </w:pPr>
      <w:r w:rsidRPr="00C75385">
        <w:rPr>
          <w:b/>
          <w:sz w:val="26"/>
          <w:szCs w:val="26"/>
          <w:lang w:val="es-ES"/>
        </w:rPr>
        <w:t>Art. 18. -</w:t>
      </w:r>
      <w:r w:rsidRPr="00C75385">
        <w:rPr>
          <w:sz w:val="26"/>
          <w:szCs w:val="26"/>
          <w:lang w:val="es-ES"/>
        </w:rPr>
        <w:t xml:space="preserve"> Informaţiile, datele şi documentele utilizate de auditorii interni în cadrul desfăşurării misiunilor de audit public intern sunt confidenţiale conform prevederilor normelor specifice şi </w:t>
      </w:r>
      <w:r w:rsidRPr="00C75385">
        <w:rPr>
          <w:i/>
          <w:sz w:val="26"/>
          <w:szCs w:val="26"/>
          <w:lang w:val="es-ES"/>
        </w:rPr>
        <w:t xml:space="preserve">Codului privind conduita auditorului </w:t>
      </w:r>
      <w:proofErr w:type="gramStart"/>
      <w:r w:rsidRPr="00C75385">
        <w:rPr>
          <w:i/>
          <w:sz w:val="26"/>
          <w:szCs w:val="26"/>
          <w:lang w:val="es-ES"/>
        </w:rPr>
        <w:t>intern</w:t>
      </w:r>
      <w:r w:rsidRPr="00C75385" w:rsidDel="00664D9F">
        <w:rPr>
          <w:i/>
          <w:sz w:val="26"/>
          <w:szCs w:val="26"/>
          <w:lang w:val="es-ES"/>
        </w:rPr>
        <w:t xml:space="preserve"> </w:t>
      </w:r>
      <w:r w:rsidRPr="00C75385">
        <w:rPr>
          <w:sz w:val="26"/>
          <w:szCs w:val="26"/>
          <w:lang w:val="es-ES"/>
        </w:rPr>
        <w:t>.</w:t>
      </w:r>
      <w:proofErr w:type="gramEnd"/>
    </w:p>
    <w:p w:rsidR="00C75385" w:rsidRPr="00C75385" w:rsidRDefault="00C75385" w:rsidP="00C75385">
      <w:pPr>
        <w:ind w:firstLine="851"/>
        <w:jc w:val="both"/>
        <w:rPr>
          <w:sz w:val="26"/>
          <w:szCs w:val="26"/>
          <w:lang w:val="es-ES"/>
        </w:rPr>
      </w:pPr>
      <w:r w:rsidRPr="00C75385">
        <w:rPr>
          <w:b/>
          <w:sz w:val="26"/>
          <w:szCs w:val="26"/>
          <w:lang w:val="es-ES"/>
        </w:rPr>
        <w:t>Art. 19. -</w:t>
      </w:r>
      <w:r w:rsidRPr="00C75385">
        <w:rPr>
          <w:sz w:val="26"/>
          <w:szCs w:val="26"/>
          <w:lang w:val="es-ES"/>
        </w:rPr>
        <w:t xml:space="preserve"> Dosarul de audit public intern, inclusiv raportul de audit public intern, sunt comunicate şi puse la dispoziţia exclusivă a primarului comunei unde a fost realizată misiunea de audit public intern.</w:t>
      </w:r>
    </w:p>
    <w:p w:rsidR="00C75385" w:rsidRPr="00C75385" w:rsidRDefault="00C75385" w:rsidP="00C75385">
      <w:pPr>
        <w:ind w:firstLine="851"/>
        <w:jc w:val="both"/>
        <w:rPr>
          <w:sz w:val="26"/>
          <w:szCs w:val="26"/>
          <w:lang w:val="es-ES"/>
        </w:rPr>
      </w:pPr>
      <w:r w:rsidRPr="00C75385">
        <w:rPr>
          <w:b/>
          <w:sz w:val="26"/>
          <w:szCs w:val="26"/>
          <w:lang w:val="es-ES"/>
        </w:rPr>
        <w:t>Art. 20. -</w:t>
      </w:r>
      <w:r w:rsidRPr="00C75385">
        <w:rPr>
          <w:sz w:val="26"/>
          <w:szCs w:val="26"/>
          <w:lang w:val="es-ES"/>
        </w:rPr>
        <w:t xml:space="preserve"> Prin clauza de confidenţialitate părţile semnatare ale prezentului acord, convin ca, pe toată durata acestuia, dar şi după încetarea lui, să nu solicite de la personalul compartimentului de audit public intern date sau informaţii care privesc oricare dintre celelalte comune implicate în acţiunea de cooperare şi de care aceştia au luat cunoştinţă în timpul exercitării misiunilor de audit public intern.</w:t>
      </w:r>
    </w:p>
    <w:p w:rsidR="00C75385" w:rsidRPr="00C75385" w:rsidRDefault="00C75385" w:rsidP="00C75385">
      <w:pPr>
        <w:ind w:firstLine="851"/>
        <w:jc w:val="both"/>
        <w:rPr>
          <w:sz w:val="26"/>
          <w:szCs w:val="26"/>
          <w:lang w:val="es-ES"/>
        </w:rPr>
      </w:pPr>
      <w:r w:rsidRPr="00C75385">
        <w:rPr>
          <w:b/>
          <w:sz w:val="26"/>
          <w:szCs w:val="26"/>
          <w:lang w:val="es-ES"/>
        </w:rPr>
        <w:t>Art. 21. -</w:t>
      </w:r>
      <w:r w:rsidRPr="00C75385">
        <w:rPr>
          <w:sz w:val="26"/>
          <w:szCs w:val="26"/>
          <w:lang w:val="es-ES"/>
        </w:rPr>
        <w:t xml:space="preserve"> Auditorii interni asigură confidenţialitatea datelor, a informaţiilor şi a documentelor între comunele semnatare inclusiv unitățile subordonate, aflate în cooperare sau subordonate ale prezentului acord.</w:t>
      </w:r>
    </w:p>
    <w:p w:rsidR="00C75385" w:rsidRPr="00C75385" w:rsidRDefault="00C75385" w:rsidP="00C75385">
      <w:pPr>
        <w:ind w:firstLine="851"/>
        <w:jc w:val="both"/>
        <w:rPr>
          <w:sz w:val="26"/>
          <w:szCs w:val="26"/>
          <w:lang w:val="es-ES"/>
        </w:rPr>
      </w:pPr>
      <w:r w:rsidRPr="00C75385">
        <w:rPr>
          <w:b/>
          <w:sz w:val="26"/>
          <w:szCs w:val="26"/>
          <w:lang w:val="es-ES"/>
        </w:rPr>
        <w:t>Art. 22. -</w:t>
      </w:r>
      <w:r w:rsidRPr="00C75385">
        <w:rPr>
          <w:sz w:val="26"/>
          <w:szCs w:val="26"/>
          <w:lang w:val="es-ES"/>
        </w:rPr>
        <w:t xml:space="preserve"> Divulgarea unor date, informaţii sau documente de natură să aducă prejudicii comunelor semnatare ale prezentului acord se sancţionează potrivit legislaţiei în vigoare. </w:t>
      </w:r>
    </w:p>
    <w:p w:rsidR="00C75385" w:rsidRPr="00C75385" w:rsidRDefault="00C75385" w:rsidP="00C75385">
      <w:pPr>
        <w:ind w:firstLine="851"/>
        <w:jc w:val="both"/>
        <w:rPr>
          <w:sz w:val="26"/>
          <w:szCs w:val="26"/>
          <w:lang w:val="es-ES"/>
        </w:rPr>
      </w:pPr>
      <w:r w:rsidRPr="00C75385">
        <w:rPr>
          <w:b/>
          <w:sz w:val="26"/>
          <w:szCs w:val="26"/>
          <w:lang w:val="es-ES"/>
        </w:rPr>
        <w:t xml:space="preserve">Art. 23. </w:t>
      </w:r>
      <w:r w:rsidRPr="00C75385">
        <w:rPr>
          <w:sz w:val="26"/>
          <w:szCs w:val="26"/>
          <w:lang w:val="es-ES"/>
        </w:rPr>
        <w:t>- (1) Auditorii interni nu pot fi desemnaţi să efectueze misiuni de audit public intern dacă sunt soţi, rude sau afini până la gradul al patrulea inclusiv cu primarul, viceprimarul, secretarul sau administratorul public de la nivelul comunei respective.</w:t>
      </w:r>
    </w:p>
    <w:p w:rsidR="00C75385" w:rsidRPr="00C75385" w:rsidRDefault="00C75385" w:rsidP="00C75385">
      <w:pPr>
        <w:ind w:firstLine="851"/>
        <w:jc w:val="both"/>
        <w:rPr>
          <w:sz w:val="26"/>
          <w:szCs w:val="26"/>
          <w:lang w:val="es-ES"/>
        </w:rPr>
      </w:pPr>
      <w:r w:rsidRPr="00C75385">
        <w:rPr>
          <w:sz w:val="26"/>
          <w:szCs w:val="26"/>
          <w:lang w:val="es-ES"/>
        </w:rPr>
        <w:t xml:space="preserve">(2) Auditorii interni nu trebuie implicaţi în vreun fel în îndeplinirea activităţilor pe care în mod potenţial le pot audita şi nici în elaborarea şi implementarea sistemelor de control intern al entităţilor publice. </w:t>
      </w:r>
    </w:p>
    <w:p w:rsidR="00C75385" w:rsidRPr="00C75385" w:rsidRDefault="00C75385" w:rsidP="00C75385">
      <w:pPr>
        <w:ind w:firstLine="851"/>
        <w:jc w:val="both"/>
        <w:rPr>
          <w:sz w:val="26"/>
          <w:szCs w:val="26"/>
          <w:lang w:val="es-ES"/>
        </w:rPr>
      </w:pPr>
      <w:r w:rsidRPr="00C75385">
        <w:rPr>
          <w:sz w:val="26"/>
          <w:szCs w:val="26"/>
          <w:lang w:val="es-ES"/>
        </w:rPr>
        <w:t xml:space="preserve">(3) Auditorii interni care au responsabilităţi în execuţia programelor şi proiectelor finanţate integral sau parţial de Uniunea Europeană nu trebuie implicaţi în auditarea acestor programe. </w:t>
      </w:r>
    </w:p>
    <w:p w:rsidR="00C75385" w:rsidRPr="00C75385" w:rsidRDefault="00C75385" w:rsidP="00C75385">
      <w:pPr>
        <w:ind w:firstLine="851"/>
        <w:jc w:val="both"/>
        <w:rPr>
          <w:sz w:val="26"/>
          <w:szCs w:val="26"/>
          <w:lang w:val="es-ES"/>
        </w:rPr>
      </w:pPr>
      <w:r w:rsidRPr="00C75385">
        <w:rPr>
          <w:sz w:val="26"/>
          <w:szCs w:val="26"/>
          <w:lang w:val="es-ES"/>
        </w:rPr>
        <w:t xml:space="preserve">(4) Auditorilor interni nu trebuie să li se încredinţeze misiuni de audit public intern în sectoarele de activitate în care aceştia au deţinut funcţii sau au fost implicaţi în alt mod; această interdicţie se poate ridica după trecerea unei perioade de trei ani. </w:t>
      </w:r>
    </w:p>
    <w:p w:rsidR="00C75385" w:rsidRPr="00C75385" w:rsidRDefault="00C75385" w:rsidP="00C75385">
      <w:pPr>
        <w:ind w:firstLine="851"/>
        <w:jc w:val="both"/>
        <w:rPr>
          <w:sz w:val="26"/>
          <w:szCs w:val="26"/>
          <w:lang w:val="es-ES"/>
        </w:rPr>
      </w:pPr>
      <w:r w:rsidRPr="00C75385">
        <w:rPr>
          <w:sz w:val="26"/>
          <w:szCs w:val="26"/>
          <w:lang w:val="es-ES"/>
        </w:rPr>
        <w:t>(5) Auditorii interni, imediat după desemnare, au obligaţia de a întocmi o declaraţie pe propria răspundere, sub sancţiunile prevăzute de Codul penal, că nu se găsesc în una dintre situaţiile prevăzute la alin. (1)-(4).</w:t>
      </w:r>
    </w:p>
    <w:p w:rsidR="00C75385" w:rsidRPr="00C75385" w:rsidRDefault="00C75385" w:rsidP="00C75385">
      <w:pPr>
        <w:ind w:firstLine="851"/>
        <w:jc w:val="center"/>
        <w:rPr>
          <w:sz w:val="26"/>
          <w:szCs w:val="26"/>
          <w:lang w:val="es-ES"/>
        </w:rPr>
      </w:pPr>
      <w:r w:rsidRPr="00C75385">
        <w:rPr>
          <w:sz w:val="26"/>
          <w:szCs w:val="26"/>
          <w:lang w:val="es-ES"/>
        </w:rPr>
        <w:t>CAPITOLUL VII</w:t>
      </w:r>
    </w:p>
    <w:p w:rsidR="00C75385" w:rsidRPr="00C75385" w:rsidRDefault="00C75385" w:rsidP="00C75385">
      <w:pPr>
        <w:ind w:firstLine="851"/>
        <w:jc w:val="center"/>
        <w:rPr>
          <w:b/>
          <w:sz w:val="26"/>
          <w:szCs w:val="26"/>
          <w:lang w:val="es-ES"/>
        </w:rPr>
      </w:pPr>
      <w:r w:rsidRPr="00C75385">
        <w:rPr>
          <w:b/>
          <w:sz w:val="26"/>
          <w:szCs w:val="26"/>
          <w:lang w:val="es-ES"/>
        </w:rPr>
        <w:t>FORŢA MAJORĂ ŞI LITIGIILE</w:t>
      </w:r>
    </w:p>
    <w:p w:rsidR="00C75385" w:rsidRPr="00C75385" w:rsidRDefault="00C75385" w:rsidP="00C75385">
      <w:pPr>
        <w:ind w:firstLine="851"/>
        <w:jc w:val="both"/>
        <w:rPr>
          <w:sz w:val="26"/>
          <w:szCs w:val="26"/>
          <w:lang w:val="es-ES"/>
        </w:rPr>
      </w:pPr>
    </w:p>
    <w:p w:rsidR="00C75385" w:rsidRPr="00C75385" w:rsidRDefault="00C75385" w:rsidP="00C75385">
      <w:pPr>
        <w:ind w:firstLine="851"/>
        <w:jc w:val="both"/>
        <w:rPr>
          <w:sz w:val="26"/>
          <w:szCs w:val="26"/>
          <w:lang w:val="es-ES"/>
        </w:rPr>
      </w:pPr>
      <w:r w:rsidRPr="00C75385">
        <w:rPr>
          <w:b/>
          <w:sz w:val="26"/>
          <w:szCs w:val="26"/>
          <w:lang w:val="es-ES"/>
        </w:rPr>
        <w:t>Art. 24. -</w:t>
      </w:r>
      <w:r w:rsidRPr="00C75385">
        <w:rPr>
          <w:sz w:val="26"/>
          <w:szCs w:val="26"/>
          <w:lang w:val="es-ES"/>
        </w:rPr>
        <w:t xml:space="preserve"> (1) Niciuna dintre părţile prezentului acord nu răspunde de neexecutarea sau executarea necorespunzătoare a obligaţiilor asumate, dacă acestea sunt urmare a unui caz de forţă majoră.</w:t>
      </w:r>
    </w:p>
    <w:p w:rsidR="00C75385" w:rsidRPr="00C75385" w:rsidRDefault="00C75385" w:rsidP="00C75385">
      <w:pPr>
        <w:ind w:firstLine="851"/>
        <w:jc w:val="both"/>
        <w:rPr>
          <w:sz w:val="26"/>
          <w:szCs w:val="26"/>
          <w:lang w:val="es-ES"/>
        </w:rPr>
      </w:pPr>
      <w:r w:rsidRPr="00C75385">
        <w:rPr>
          <w:sz w:val="26"/>
          <w:szCs w:val="26"/>
          <w:lang w:val="es-ES"/>
        </w:rPr>
        <w:t>(2) Forţa majoră constituie un obstacol de neînfrânt şi inevitabil şi provoacă imposibilitatea absolută de executare, fiind neprevizibilă; sunt considerate ca forţă majoră, în sensul prezentului acord, împrejurări ca: război, revoluţie, cutremur, marile inundaţii.</w:t>
      </w:r>
    </w:p>
    <w:p w:rsidR="00C75385" w:rsidRPr="00BF7BDC" w:rsidRDefault="00C75385" w:rsidP="00C75385">
      <w:pPr>
        <w:ind w:firstLine="851"/>
        <w:jc w:val="both"/>
        <w:rPr>
          <w:sz w:val="26"/>
          <w:szCs w:val="26"/>
        </w:rPr>
      </w:pPr>
      <w:r>
        <w:rPr>
          <w:b/>
          <w:sz w:val="26"/>
          <w:szCs w:val="26"/>
        </w:rPr>
        <w:t>Art. 25</w:t>
      </w:r>
      <w:r w:rsidRPr="00BF7BDC">
        <w:rPr>
          <w:b/>
          <w:sz w:val="26"/>
          <w:szCs w:val="26"/>
        </w:rPr>
        <w:t>. -</w:t>
      </w:r>
      <w:r w:rsidRPr="00BF7BDC">
        <w:rPr>
          <w:sz w:val="26"/>
          <w:szCs w:val="26"/>
        </w:rPr>
        <w:t xml:space="preserve"> Nu se consideră caz de forţă majoră acel eveniment care îndeplineşte cumulativ condiţiile:</w:t>
      </w:r>
    </w:p>
    <w:p w:rsidR="00C75385" w:rsidRPr="00C75385" w:rsidRDefault="00C75385" w:rsidP="00C75385">
      <w:pPr>
        <w:numPr>
          <w:ilvl w:val="0"/>
          <w:numId w:val="9"/>
        </w:numPr>
        <w:tabs>
          <w:tab w:val="left" w:pos="1276"/>
        </w:tabs>
        <w:ind w:left="0" w:firstLine="851"/>
        <w:jc w:val="both"/>
        <w:rPr>
          <w:sz w:val="26"/>
          <w:szCs w:val="26"/>
          <w:lang w:val="es-ES"/>
        </w:rPr>
      </w:pPr>
      <w:r w:rsidRPr="00C75385">
        <w:rPr>
          <w:sz w:val="26"/>
          <w:szCs w:val="26"/>
          <w:lang w:val="es-ES"/>
        </w:rPr>
        <w:t>nu este adus la cunoştinţa părţilor semnatare ale prezentului acord, în cel mult trei zile lucrătoare de la producere;</w:t>
      </w:r>
    </w:p>
    <w:p w:rsidR="00C75385" w:rsidRPr="00BF7BDC" w:rsidRDefault="00C75385" w:rsidP="00C75385">
      <w:pPr>
        <w:numPr>
          <w:ilvl w:val="0"/>
          <w:numId w:val="9"/>
        </w:numPr>
        <w:tabs>
          <w:tab w:val="left" w:pos="1276"/>
        </w:tabs>
        <w:ind w:left="0" w:firstLine="851"/>
        <w:jc w:val="both"/>
        <w:rPr>
          <w:sz w:val="26"/>
          <w:szCs w:val="26"/>
        </w:rPr>
      </w:pPr>
      <w:proofErr w:type="gramStart"/>
      <w:r w:rsidRPr="00BF7BDC">
        <w:rPr>
          <w:sz w:val="26"/>
          <w:szCs w:val="26"/>
        </w:rPr>
        <w:t>există</w:t>
      </w:r>
      <w:proofErr w:type="gramEnd"/>
      <w:r w:rsidRPr="00BF7BDC">
        <w:rPr>
          <w:sz w:val="26"/>
          <w:szCs w:val="26"/>
        </w:rPr>
        <w:t xml:space="preserve"> indicii că nu sunt luate toate măsurile posibile în vederea reducerii consecinţelor acestuia.</w:t>
      </w:r>
    </w:p>
    <w:p w:rsidR="00C75385" w:rsidRPr="00BF7BDC" w:rsidRDefault="00C75385" w:rsidP="00C75385">
      <w:pPr>
        <w:ind w:firstLine="851"/>
        <w:jc w:val="both"/>
        <w:rPr>
          <w:sz w:val="26"/>
          <w:szCs w:val="26"/>
        </w:rPr>
      </w:pPr>
      <w:r>
        <w:rPr>
          <w:b/>
          <w:sz w:val="26"/>
          <w:szCs w:val="26"/>
        </w:rPr>
        <w:t>Art. 26</w:t>
      </w:r>
      <w:r w:rsidRPr="00BF7BDC">
        <w:rPr>
          <w:b/>
          <w:sz w:val="26"/>
          <w:szCs w:val="26"/>
        </w:rPr>
        <w:t>. -</w:t>
      </w:r>
      <w:r w:rsidRPr="00BF7BDC">
        <w:rPr>
          <w:sz w:val="26"/>
          <w:szCs w:val="26"/>
        </w:rPr>
        <w:t xml:space="preserve"> Orice neînţelegere care decurge din interpretarea sau executarea prezentului </w:t>
      </w:r>
      <w:proofErr w:type="gramStart"/>
      <w:r w:rsidRPr="00BF7BDC">
        <w:rPr>
          <w:sz w:val="26"/>
          <w:szCs w:val="26"/>
        </w:rPr>
        <w:t xml:space="preserve">acord  </w:t>
      </w:r>
      <w:r>
        <w:rPr>
          <w:sz w:val="26"/>
          <w:szCs w:val="26"/>
        </w:rPr>
        <w:t>este</w:t>
      </w:r>
      <w:proofErr w:type="gramEnd"/>
      <w:r>
        <w:rPr>
          <w:sz w:val="26"/>
          <w:szCs w:val="26"/>
        </w:rPr>
        <w:t xml:space="preserve"> </w:t>
      </w:r>
      <w:r w:rsidRPr="00BF7BDC">
        <w:rPr>
          <w:sz w:val="26"/>
          <w:szCs w:val="26"/>
        </w:rPr>
        <w:t>soluţionat</w:t>
      </w:r>
      <w:r>
        <w:rPr>
          <w:sz w:val="26"/>
          <w:szCs w:val="26"/>
        </w:rPr>
        <w:t>ă</w:t>
      </w:r>
      <w:r w:rsidRPr="00BF7BDC">
        <w:rPr>
          <w:sz w:val="26"/>
          <w:szCs w:val="26"/>
        </w:rPr>
        <w:t xml:space="preserve"> de părţile semnatare pe cale amiabilă.</w:t>
      </w:r>
    </w:p>
    <w:p w:rsidR="00C75385" w:rsidRPr="00BF7BDC" w:rsidRDefault="00C75385" w:rsidP="00C75385">
      <w:pPr>
        <w:ind w:firstLine="851"/>
        <w:jc w:val="both"/>
        <w:rPr>
          <w:sz w:val="26"/>
          <w:szCs w:val="26"/>
        </w:rPr>
      </w:pPr>
      <w:r>
        <w:rPr>
          <w:b/>
          <w:sz w:val="26"/>
          <w:szCs w:val="26"/>
        </w:rPr>
        <w:t>Art. 27</w:t>
      </w:r>
      <w:r w:rsidRPr="00BF7BDC">
        <w:rPr>
          <w:b/>
          <w:sz w:val="26"/>
          <w:szCs w:val="26"/>
        </w:rPr>
        <w:t>. -</w:t>
      </w:r>
      <w:r w:rsidRPr="00BF7BDC">
        <w:rPr>
          <w:sz w:val="26"/>
          <w:szCs w:val="26"/>
        </w:rPr>
        <w:t xml:space="preserve"> În cazul în care soluţionarea neînţelegerii pe cale amiabilă nu </w:t>
      </w:r>
      <w:proofErr w:type="gramStart"/>
      <w:r w:rsidRPr="00BF7BDC">
        <w:rPr>
          <w:sz w:val="26"/>
          <w:szCs w:val="26"/>
        </w:rPr>
        <w:t>este</w:t>
      </w:r>
      <w:proofErr w:type="gramEnd"/>
      <w:r w:rsidRPr="00BF7BDC">
        <w:rPr>
          <w:sz w:val="26"/>
          <w:szCs w:val="26"/>
        </w:rPr>
        <w:t xml:space="preserve"> posibilă, litigiul dintre părţile semnatare ale prezentului acord se solu</w:t>
      </w:r>
      <w:r>
        <w:rPr>
          <w:sz w:val="26"/>
          <w:szCs w:val="26"/>
        </w:rPr>
        <w:t>ţ</w:t>
      </w:r>
      <w:r w:rsidRPr="00BF7BDC">
        <w:rPr>
          <w:sz w:val="26"/>
          <w:szCs w:val="26"/>
        </w:rPr>
        <w:t xml:space="preserve">ionează de către instanţele de judecată competente, potrivit legii. </w:t>
      </w:r>
    </w:p>
    <w:p w:rsidR="00C75385" w:rsidRPr="00C75385" w:rsidRDefault="00C75385" w:rsidP="00C75385">
      <w:pPr>
        <w:ind w:firstLine="851"/>
        <w:jc w:val="center"/>
        <w:rPr>
          <w:sz w:val="26"/>
          <w:szCs w:val="26"/>
          <w:lang w:val="es-ES"/>
        </w:rPr>
      </w:pPr>
      <w:r w:rsidRPr="00C75385">
        <w:rPr>
          <w:sz w:val="26"/>
          <w:szCs w:val="26"/>
          <w:lang w:val="es-ES"/>
        </w:rPr>
        <w:lastRenderedPageBreak/>
        <w:t>CAPITOLUL VIII</w:t>
      </w:r>
    </w:p>
    <w:p w:rsidR="00C75385" w:rsidRPr="00C75385" w:rsidRDefault="00C75385" w:rsidP="00C75385">
      <w:pPr>
        <w:ind w:firstLine="851"/>
        <w:jc w:val="center"/>
        <w:rPr>
          <w:b/>
          <w:sz w:val="26"/>
          <w:szCs w:val="26"/>
          <w:lang w:val="es-ES"/>
        </w:rPr>
      </w:pPr>
      <w:r w:rsidRPr="00C75385">
        <w:rPr>
          <w:b/>
          <w:sz w:val="26"/>
          <w:szCs w:val="26"/>
          <w:lang w:val="es-ES"/>
        </w:rPr>
        <w:t>DURATA ŞI DESFIINŢAREA ACORDULUI DE COOPERARE</w:t>
      </w:r>
    </w:p>
    <w:p w:rsidR="00C75385" w:rsidRPr="00C75385" w:rsidRDefault="00C75385" w:rsidP="00C75385">
      <w:pPr>
        <w:ind w:firstLine="851"/>
        <w:jc w:val="both"/>
        <w:rPr>
          <w:sz w:val="26"/>
          <w:szCs w:val="26"/>
          <w:lang w:val="es-ES"/>
        </w:rPr>
      </w:pPr>
    </w:p>
    <w:p w:rsidR="00C75385" w:rsidRPr="00C75385" w:rsidRDefault="00C75385" w:rsidP="00C75385">
      <w:pPr>
        <w:ind w:firstLine="851"/>
        <w:jc w:val="both"/>
        <w:rPr>
          <w:sz w:val="26"/>
          <w:szCs w:val="26"/>
          <w:lang w:val="es-ES"/>
        </w:rPr>
      </w:pPr>
      <w:r w:rsidRPr="00C75385">
        <w:rPr>
          <w:b/>
          <w:sz w:val="26"/>
          <w:szCs w:val="26"/>
          <w:lang w:val="es-ES"/>
        </w:rPr>
        <w:t>Art. 28. -</w:t>
      </w:r>
      <w:r w:rsidRPr="00C75385">
        <w:rPr>
          <w:sz w:val="26"/>
          <w:szCs w:val="26"/>
          <w:lang w:val="es-ES"/>
        </w:rPr>
        <w:t xml:space="preserve"> Prezentul acord se încheie pe o durată nedeterminată şi intră în vigoare de la data semnării lui de către reprezentanţii legali ai părţilor semnatare.</w:t>
      </w:r>
    </w:p>
    <w:p w:rsidR="00C75385" w:rsidRPr="00C75385" w:rsidRDefault="00C75385" w:rsidP="00C75385">
      <w:pPr>
        <w:ind w:firstLine="851"/>
        <w:jc w:val="both"/>
        <w:rPr>
          <w:sz w:val="26"/>
          <w:szCs w:val="26"/>
          <w:lang w:val="es-ES"/>
        </w:rPr>
      </w:pPr>
      <w:r w:rsidRPr="00C75385">
        <w:rPr>
          <w:b/>
          <w:sz w:val="26"/>
          <w:szCs w:val="26"/>
          <w:lang w:val="es-ES"/>
        </w:rPr>
        <w:t>Art. 29. -</w:t>
      </w:r>
      <w:r w:rsidRPr="00C75385">
        <w:rPr>
          <w:sz w:val="26"/>
          <w:szCs w:val="26"/>
          <w:lang w:val="es-ES"/>
        </w:rPr>
        <w:t xml:space="preserve"> Modificarea sau desfiinţarea prezentului acord, în cursul executării lui,  se poate face numai pentru motive obiective, întemeiate şi neimputabile părţilor, prin acordul de voinţă al acestora.</w:t>
      </w:r>
    </w:p>
    <w:p w:rsidR="00C75385" w:rsidRPr="00C75385" w:rsidRDefault="00C75385" w:rsidP="00C75385">
      <w:pPr>
        <w:ind w:firstLine="851"/>
        <w:jc w:val="both"/>
        <w:rPr>
          <w:sz w:val="26"/>
          <w:szCs w:val="26"/>
          <w:lang w:val="es-ES"/>
        </w:rPr>
      </w:pPr>
      <w:r w:rsidRPr="00C75385">
        <w:rPr>
          <w:b/>
          <w:sz w:val="26"/>
          <w:szCs w:val="26"/>
          <w:lang w:val="es-ES"/>
        </w:rPr>
        <w:t>Art. 30. -</w:t>
      </w:r>
      <w:r w:rsidRPr="00C75385">
        <w:rPr>
          <w:sz w:val="26"/>
          <w:szCs w:val="26"/>
          <w:lang w:val="es-ES"/>
        </w:rPr>
        <w:t xml:space="preserve"> Prezentul acord poate fi modificat prin acte adiţionale aprobate de reprezentanţii legali ai părţilor acordului.</w:t>
      </w:r>
    </w:p>
    <w:p w:rsidR="00C75385" w:rsidRPr="00C75385" w:rsidRDefault="00C75385" w:rsidP="00C75385">
      <w:pPr>
        <w:tabs>
          <w:tab w:val="left" w:pos="1134"/>
          <w:tab w:val="left" w:pos="1276"/>
        </w:tabs>
        <w:ind w:firstLine="851"/>
        <w:jc w:val="both"/>
        <w:rPr>
          <w:sz w:val="26"/>
          <w:szCs w:val="26"/>
          <w:lang w:val="es-ES"/>
        </w:rPr>
      </w:pPr>
      <w:r w:rsidRPr="00C75385">
        <w:rPr>
          <w:b/>
          <w:sz w:val="26"/>
          <w:szCs w:val="26"/>
          <w:lang w:val="es-ES"/>
        </w:rPr>
        <w:t>Art. 31. -</w:t>
      </w:r>
      <w:r w:rsidRPr="00C75385">
        <w:rPr>
          <w:sz w:val="26"/>
          <w:szCs w:val="26"/>
          <w:lang w:val="es-ES"/>
        </w:rPr>
        <w:t xml:space="preserve"> (1) Calitatea unei comune de parte în prezentul acord poate înceta, în baza hotărârii consiliului local adoptată în acest sens, numai după expirarea unei perioade de trei ani de la data de întâi ianuarie a anului următor celui în care comunică Filialei Judeţene </w:t>
      </w:r>
      <w:r w:rsidRPr="00C75385">
        <w:rPr>
          <w:lang w:val="es-ES"/>
        </w:rPr>
        <w:t>Teleorman</w:t>
      </w:r>
      <w:r w:rsidRPr="00C75385">
        <w:rPr>
          <w:sz w:val="26"/>
          <w:szCs w:val="26"/>
          <w:lang w:val="es-ES"/>
        </w:rPr>
        <w:t xml:space="preserve"> a Asociaţiei Comunelor din România hotărârea respectivă.</w:t>
      </w:r>
    </w:p>
    <w:p w:rsidR="00C75385" w:rsidRPr="00D76A39" w:rsidRDefault="00C75385" w:rsidP="00C75385">
      <w:pPr>
        <w:tabs>
          <w:tab w:val="left" w:pos="1134"/>
          <w:tab w:val="left" w:pos="1276"/>
        </w:tabs>
        <w:ind w:firstLine="851"/>
        <w:jc w:val="both"/>
        <w:rPr>
          <w:sz w:val="26"/>
          <w:szCs w:val="26"/>
          <w:lang w:val="es-ES"/>
        </w:rPr>
      </w:pPr>
      <w:r w:rsidRPr="00C75385">
        <w:rPr>
          <w:sz w:val="26"/>
          <w:szCs w:val="26"/>
          <w:lang w:val="es-ES"/>
        </w:rPr>
        <w:t xml:space="preserve">(2) Pe parcursul perioadei prevăzute la alin. (1) comuna respectivă poate reveni asupra opţiunii de încetare a calităţii de parte în prezentul acord, caz în care aceasta trebuie să comunice hotărârea consiliului local prin care abrogă hotărârea prevăzută la alin. </w:t>
      </w:r>
      <w:r w:rsidRPr="00D76A39">
        <w:rPr>
          <w:sz w:val="26"/>
          <w:szCs w:val="26"/>
          <w:lang w:val="es-ES"/>
        </w:rPr>
        <w:t xml:space="preserve">(1). </w:t>
      </w:r>
    </w:p>
    <w:p w:rsidR="00C75385" w:rsidRPr="00D76A39" w:rsidRDefault="00C75385" w:rsidP="00C75385">
      <w:pPr>
        <w:ind w:firstLine="851"/>
        <w:jc w:val="both"/>
        <w:rPr>
          <w:sz w:val="26"/>
          <w:szCs w:val="26"/>
          <w:lang w:val="es-ES"/>
        </w:rPr>
      </w:pPr>
    </w:p>
    <w:p w:rsidR="00C75385" w:rsidRPr="00D76A39" w:rsidRDefault="00C75385" w:rsidP="00C75385">
      <w:pPr>
        <w:ind w:firstLine="851"/>
        <w:jc w:val="both"/>
        <w:rPr>
          <w:sz w:val="26"/>
          <w:szCs w:val="26"/>
          <w:lang w:val="es-ES"/>
        </w:rPr>
      </w:pPr>
    </w:p>
    <w:p w:rsidR="00C75385" w:rsidRPr="00D76A39" w:rsidRDefault="00C75385" w:rsidP="00C75385">
      <w:pPr>
        <w:ind w:firstLine="851"/>
        <w:jc w:val="center"/>
        <w:rPr>
          <w:sz w:val="26"/>
          <w:szCs w:val="26"/>
          <w:lang w:val="es-ES"/>
        </w:rPr>
      </w:pPr>
      <w:bookmarkStart w:id="0" w:name="ref#"/>
      <w:bookmarkEnd w:id="0"/>
      <w:r w:rsidRPr="00D76A39">
        <w:rPr>
          <w:sz w:val="26"/>
          <w:szCs w:val="26"/>
          <w:lang w:val="es-ES"/>
        </w:rPr>
        <w:t>CAPITOLUL VIII</w:t>
      </w:r>
    </w:p>
    <w:p w:rsidR="00C75385" w:rsidRPr="00D76A39" w:rsidRDefault="00C75385" w:rsidP="00C75385">
      <w:pPr>
        <w:ind w:firstLine="851"/>
        <w:jc w:val="center"/>
        <w:rPr>
          <w:b/>
          <w:sz w:val="26"/>
          <w:szCs w:val="26"/>
          <w:lang w:val="es-ES"/>
        </w:rPr>
      </w:pPr>
      <w:r w:rsidRPr="00D76A39">
        <w:rPr>
          <w:b/>
          <w:sz w:val="26"/>
          <w:szCs w:val="26"/>
          <w:lang w:val="es-ES"/>
        </w:rPr>
        <w:t>DISPOZIŢII FINALE</w:t>
      </w:r>
    </w:p>
    <w:p w:rsidR="00C75385" w:rsidRPr="00D76A39" w:rsidRDefault="00C75385" w:rsidP="00C75385">
      <w:pPr>
        <w:ind w:firstLine="851"/>
        <w:jc w:val="both"/>
        <w:rPr>
          <w:sz w:val="26"/>
          <w:szCs w:val="26"/>
          <w:lang w:val="es-ES"/>
        </w:rPr>
      </w:pPr>
    </w:p>
    <w:p w:rsidR="00C75385" w:rsidRPr="00D76A39" w:rsidRDefault="00C75385" w:rsidP="00C75385">
      <w:pPr>
        <w:ind w:firstLine="851"/>
        <w:jc w:val="both"/>
        <w:rPr>
          <w:sz w:val="26"/>
          <w:szCs w:val="26"/>
          <w:lang w:val="es-ES"/>
        </w:rPr>
      </w:pPr>
      <w:r w:rsidRPr="00D76A39">
        <w:rPr>
          <w:b/>
          <w:sz w:val="26"/>
          <w:szCs w:val="26"/>
          <w:lang w:val="es-ES"/>
        </w:rPr>
        <w:t>Art. 32. -</w:t>
      </w:r>
      <w:r w:rsidRPr="00D76A39">
        <w:rPr>
          <w:sz w:val="26"/>
          <w:szCs w:val="26"/>
          <w:lang w:val="es-ES"/>
        </w:rPr>
        <w:t xml:space="preserve"> (1) Anual, părţile prezentului acord se reunesc pentru:</w:t>
      </w:r>
    </w:p>
    <w:p w:rsidR="00C75385" w:rsidRPr="00BF7BDC" w:rsidRDefault="00C75385" w:rsidP="00C75385">
      <w:pPr>
        <w:numPr>
          <w:ilvl w:val="0"/>
          <w:numId w:val="10"/>
        </w:numPr>
        <w:tabs>
          <w:tab w:val="left" w:pos="1276"/>
        </w:tabs>
        <w:ind w:left="0" w:firstLine="851"/>
        <w:jc w:val="both"/>
        <w:rPr>
          <w:sz w:val="26"/>
          <w:szCs w:val="26"/>
        </w:rPr>
      </w:pPr>
      <w:r w:rsidRPr="00BF7BDC">
        <w:rPr>
          <w:sz w:val="26"/>
          <w:szCs w:val="26"/>
        </w:rPr>
        <w:t>efectuarea analizei rezultatelor executării acordului;</w:t>
      </w:r>
    </w:p>
    <w:p w:rsidR="00C75385" w:rsidRPr="00C75385" w:rsidRDefault="00C75385" w:rsidP="00C75385">
      <w:pPr>
        <w:numPr>
          <w:ilvl w:val="0"/>
          <w:numId w:val="10"/>
        </w:numPr>
        <w:tabs>
          <w:tab w:val="left" w:pos="1276"/>
        </w:tabs>
        <w:ind w:left="0" w:firstLine="851"/>
        <w:jc w:val="both"/>
        <w:rPr>
          <w:sz w:val="26"/>
          <w:szCs w:val="26"/>
          <w:lang w:val="es-ES"/>
        </w:rPr>
      </w:pPr>
      <w:r w:rsidRPr="00C75385">
        <w:rPr>
          <w:sz w:val="26"/>
          <w:szCs w:val="26"/>
          <w:lang w:val="es-ES"/>
        </w:rPr>
        <w:t>stabilirea de măsuri privind eficientizarea activităţii de audit public intern;</w:t>
      </w:r>
    </w:p>
    <w:p w:rsidR="00C75385" w:rsidRDefault="00C75385" w:rsidP="00C75385">
      <w:pPr>
        <w:numPr>
          <w:ilvl w:val="0"/>
          <w:numId w:val="10"/>
        </w:numPr>
        <w:tabs>
          <w:tab w:val="left" w:pos="1276"/>
        </w:tabs>
        <w:ind w:left="0" w:firstLine="851"/>
        <w:jc w:val="both"/>
        <w:rPr>
          <w:sz w:val="26"/>
          <w:szCs w:val="26"/>
        </w:rPr>
      </w:pPr>
      <w:r w:rsidRPr="00BF7BDC">
        <w:rPr>
          <w:sz w:val="26"/>
          <w:szCs w:val="26"/>
        </w:rPr>
        <w:t>aprobarea planului anual de audit public intern</w:t>
      </w:r>
      <w:r>
        <w:rPr>
          <w:sz w:val="26"/>
          <w:szCs w:val="26"/>
        </w:rPr>
        <w:t>;</w:t>
      </w:r>
    </w:p>
    <w:p w:rsidR="00C75385" w:rsidRPr="00BF7BDC" w:rsidRDefault="00C75385" w:rsidP="00C75385">
      <w:pPr>
        <w:numPr>
          <w:ilvl w:val="0"/>
          <w:numId w:val="10"/>
        </w:numPr>
        <w:tabs>
          <w:tab w:val="left" w:pos="1276"/>
        </w:tabs>
        <w:ind w:left="0" w:firstLine="851"/>
        <w:jc w:val="both"/>
        <w:rPr>
          <w:sz w:val="26"/>
          <w:szCs w:val="26"/>
        </w:rPr>
      </w:pPr>
      <w:proofErr w:type="gramStart"/>
      <w:r>
        <w:rPr>
          <w:sz w:val="26"/>
          <w:szCs w:val="26"/>
        </w:rPr>
        <w:t>stabilirea</w:t>
      </w:r>
      <w:proofErr w:type="gramEnd"/>
      <w:r>
        <w:rPr>
          <w:sz w:val="26"/>
          <w:szCs w:val="26"/>
        </w:rPr>
        <w:t xml:space="preserve"> cotei-părţi lunare datorate de comunele semnatare inclusiv unitățile subordonate, aflate în cooperare sau subordonate</w:t>
      </w:r>
      <w:r w:rsidRPr="00BF7BDC">
        <w:rPr>
          <w:sz w:val="26"/>
          <w:szCs w:val="26"/>
        </w:rPr>
        <w:t>.</w:t>
      </w:r>
    </w:p>
    <w:p w:rsidR="00C75385" w:rsidRPr="00C75385" w:rsidRDefault="00C75385" w:rsidP="00C75385">
      <w:pPr>
        <w:tabs>
          <w:tab w:val="left" w:pos="1276"/>
        </w:tabs>
        <w:ind w:firstLine="851"/>
        <w:jc w:val="both"/>
        <w:rPr>
          <w:sz w:val="26"/>
          <w:szCs w:val="26"/>
          <w:lang w:val="es-ES"/>
        </w:rPr>
      </w:pPr>
      <w:r w:rsidRPr="00C75385">
        <w:rPr>
          <w:sz w:val="26"/>
          <w:szCs w:val="26"/>
          <w:lang w:val="es-ES"/>
        </w:rPr>
        <w:t xml:space="preserve">(2) Măsurile prevăzute la alin. (1) lit. b) - d) se adoptă cel mai târziu în luna noiembrie a anului curent pentru anul următor. </w:t>
      </w:r>
    </w:p>
    <w:p w:rsidR="00C75385" w:rsidRPr="00C75385" w:rsidRDefault="00C75385" w:rsidP="00C75385">
      <w:pPr>
        <w:tabs>
          <w:tab w:val="left" w:pos="1276"/>
        </w:tabs>
        <w:ind w:firstLine="851"/>
        <w:jc w:val="both"/>
        <w:rPr>
          <w:sz w:val="26"/>
          <w:szCs w:val="26"/>
          <w:lang w:val="es-ES"/>
        </w:rPr>
      </w:pPr>
      <w:r w:rsidRPr="00C75385">
        <w:rPr>
          <w:sz w:val="26"/>
          <w:szCs w:val="26"/>
          <w:lang w:val="es-ES"/>
        </w:rPr>
        <w:t>(3) În cazul în care măsurile prevăzute la alin. (1) lit. c) şi d) nu sunt luate până la expirarea termenului prevăzut la alin. (2), pentru anul următor:</w:t>
      </w:r>
    </w:p>
    <w:p w:rsidR="00C75385" w:rsidRPr="00C75385" w:rsidRDefault="00C75385" w:rsidP="00C75385">
      <w:pPr>
        <w:tabs>
          <w:tab w:val="left" w:pos="1276"/>
        </w:tabs>
        <w:ind w:firstLine="851"/>
        <w:jc w:val="both"/>
        <w:rPr>
          <w:sz w:val="26"/>
          <w:szCs w:val="26"/>
          <w:lang w:val="es-ES"/>
        </w:rPr>
      </w:pPr>
      <w:r w:rsidRPr="00C75385">
        <w:rPr>
          <w:sz w:val="26"/>
          <w:szCs w:val="26"/>
          <w:lang w:val="es-ES"/>
        </w:rPr>
        <w:t>a) se aplică planul anual de audit public intern pentru anul curent;</w:t>
      </w:r>
    </w:p>
    <w:p w:rsidR="00C75385" w:rsidRPr="00C75385" w:rsidRDefault="00C75385" w:rsidP="00C75385">
      <w:pPr>
        <w:tabs>
          <w:tab w:val="left" w:pos="1276"/>
        </w:tabs>
        <w:ind w:firstLine="851"/>
        <w:jc w:val="both"/>
        <w:rPr>
          <w:sz w:val="26"/>
          <w:szCs w:val="26"/>
          <w:lang w:val="es-ES"/>
        </w:rPr>
      </w:pPr>
      <w:r w:rsidRPr="00C75385">
        <w:rPr>
          <w:sz w:val="26"/>
          <w:szCs w:val="26"/>
          <w:lang w:val="es-ES"/>
        </w:rPr>
        <w:t xml:space="preserve">b) cota-parte datorată de comunele semnatare inclusiv unitățile subordonate, aflate în cooperare sau subordonate este cu 10% mai mare decât cea pentru anul curent. </w:t>
      </w:r>
    </w:p>
    <w:p w:rsidR="00C75385" w:rsidRPr="00C75385" w:rsidRDefault="00C75385" w:rsidP="00C75385">
      <w:pPr>
        <w:ind w:firstLine="851"/>
        <w:jc w:val="both"/>
        <w:rPr>
          <w:sz w:val="26"/>
          <w:szCs w:val="26"/>
          <w:lang w:val="es-ES"/>
        </w:rPr>
      </w:pPr>
      <w:r w:rsidRPr="00C75385">
        <w:rPr>
          <w:sz w:val="26"/>
          <w:szCs w:val="26"/>
          <w:lang w:val="es-ES"/>
        </w:rPr>
        <w:t>(4) Dezbaterile din reuniunile prevăzute la alin. (1) se cuprind într-un proces-verbal şi se semnează de către reprezentanţii legali prezenţi ai părţilor semnatare ale prezentului acord.</w:t>
      </w:r>
    </w:p>
    <w:p w:rsidR="00C75385" w:rsidRPr="00D76A39" w:rsidRDefault="00C75385" w:rsidP="00C75385">
      <w:pPr>
        <w:ind w:firstLine="851"/>
        <w:jc w:val="both"/>
        <w:rPr>
          <w:sz w:val="26"/>
          <w:szCs w:val="26"/>
          <w:lang w:val="es-ES"/>
        </w:rPr>
      </w:pPr>
      <w:r w:rsidRPr="00D76A39">
        <w:rPr>
          <w:sz w:val="26"/>
          <w:szCs w:val="26"/>
          <w:lang w:val="es-ES"/>
        </w:rPr>
        <w:t xml:space="preserve">(5) Măsurile prevăzute la alin. (1) lit. b) - d) se adoptă cu votul majorităţii reprezentanţilor legali ai comunelor semnatare ale prezentului acord şi devin obligatorii pentru toate părţile, inclusiv pentru comunele care nu au fost reprezentate sau ai căror reprezentanţi legali au votat împotriva măsurilor respective. </w:t>
      </w:r>
    </w:p>
    <w:p w:rsidR="00C75385" w:rsidRPr="00D76A39" w:rsidRDefault="00C75385" w:rsidP="00C75385">
      <w:pPr>
        <w:jc w:val="both"/>
        <w:rPr>
          <w:sz w:val="26"/>
          <w:szCs w:val="26"/>
          <w:lang w:val="es-ES"/>
        </w:rPr>
      </w:pPr>
    </w:p>
    <w:p w:rsidR="00C75385" w:rsidRPr="00BF7BDC" w:rsidRDefault="00C75385" w:rsidP="00C75385">
      <w:pPr>
        <w:ind w:firstLine="851"/>
        <w:jc w:val="both"/>
        <w:rPr>
          <w:sz w:val="26"/>
          <w:szCs w:val="26"/>
        </w:rPr>
      </w:pPr>
      <w:r>
        <w:rPr>
          <w:b/>
          <w:sz w:val="26"/>
          <w:szCs w:val="26"/>
        </w:rPr>
        <w:t>Art. 33</w:t>
      </w:r>
      <w:r w:rsidRPr="00BF7BDC">
        <w:rPr>
          <w:b/>
          <w:sz w:val="26"/>
          <w:szCs w:val="26"/>
        </w:rPr>
        <w:t>. -</w:t>
      </w:r>
      <w:r w:rsidRPr="00BF7BDC">
        <w:rPr>
          <w:sz w:val="26"/>
          <w:szCs w:val="26"/>
        </w:rPr>
        <w:t xml:space="preserve"> Prezentul acord, prin act adi</w:t>
      </w:r>
      <w:r>
        <w:rPr>
          <w:sz w:val="26"/>
          <w:szCs w:val="26"/>
        </w:rPr>
        <w:t>ţ</w:t>
      </w:r>
      <w:r w:rsidRPr="00BF7BDC">
        <w:rPr>
          <w:sz w:val="26"/>
          <w:szCs w:val="26"/>
        </w:rPr>
        <w:t>ional:</w:t>
      </w:r>
    </w:p>
    <w:p w:rsidR="00C75385" w:rsidRPr="00D76A39" w:rsidRDefault="00C75385" w:rsidP="00C75385">
      <w:pPr>
        <w:ind w:firstLine="851"/>
        <w:jc w:val="both"/>
        <w:rPr>
          <w:sz w:val="26"/>
          <w:szCs w:val="26"/>
          <w:lang w:val="es-ES"/>
        </w:rPr>
      </w:pPr>
      <w:r w:rsidRPr="00D76A39">
        <w:rPr>
          <w:sz w:val="26"/>
          <w:szCs w:val="26"/>
          <w:lang w:val="es-ES"/>
        </w:rPr>
        <w:t>a) poate fi modificat numai cu acordul scris al tuturor părţilor semnatare ale acordului;</w:t>
      </w:r>
    </w:p>
    <w:p w:rsidR="00C75385" w:rsidRPr="00C75385" w:rsidRDefault="00C75385" w:rsidP="00C75385">
      <w:pPr>
        <w:ind w:firstLine="851"/>
        <w:jc w:val="both"/>
        <w:rPr>
          <w:sz w:val="26"/>
          <w:szCs w:val="26"/>
          <w:lang w:val="es-ES"/>
        </w:rPr>
      </w:pPr>
      <w:r w:rsidRPr="00C75385">
        <w:rPr>
          <w:sz w:val="26"/>
          <w:szCs w:val="26"/>
          <w:lang w:val="es-ES"/>
        </w:rPr>
        <w:t xml:space="preserve">b) se modifică oricând pe durata existenţei sale, ca urmare a evenimentelor legislative intervenite asupra actelor normative care au stat la baza adoptării lui.   </w:t>
      </w:r>
    </w:p>
    <w:p w:rsidR="00C75385" w:rsidRPr="00C75385" w:rsidRDefault="00C75385" w:rsidP="00C75385">
      <w:pPr>
        <w:ind w:firstLine="851"/>
        <w:jc w:val="both"/>
        <w:rPr>
          <w:sz w:val="26"/>
          <w:szCs w:val="26"/>
          <w:lang w:val="es-ES"/>
        </w:rPr>
      </w:pPr>
    </w:p>
    <w:p w:rsidR="00C75385" w:rsidRDefault="00C75385" w:rsidP="00C75385">
      <w:pPr>
        <w:ind w:firstLine="851"/>
        <w:jc w:val="both"/>
        <w:rPr>
          <w:sz w:val="26"/>
          <w:szCs w:val="26"/>
          <w:lang w:val="es-ES"/>
        </w:rPr>
      </w:pPr>
    </w:p>
    <w:p w:rsidR="00C75385" w:rsidRDefault="00C75385" w:rsidP="00C75385">
      <w:pPr>
        <w:ind w:firstLine="851"/>
        <w:jc w:val="both"/>
        <w:rPr>
          <w:sz w:val="26"/>
          <w:szCs w:val="26"/>
          <w:lang w:val="es-ES"/>
        </w:rPr>
      </w:pPr>
    </w:p>
    <w:p w:rsidR="00C75385" w:rsidRDefault="00C75385" w:rsidP="00C75385">
      <w:pPr>
        <w:ind w:firstLine="851"/>
        <w:jc w:val="both"/>
        <w:rPr>
          <w:sz w:val="26"/>
          <w:szCs w:val="26"/>
          <w:lang w:val="es-ES"/>
        </w:rPr>
      </w:pPr>
    </w:p>
    <w:p w:rsidR="00C75385" w:rsidRDefault="00C75385" w:rsidP="00C75385">
      <w:pPr>
        <w:ind w:firstLine="851"/>
        <w:jc w:val="both"/>
        <w:rPr>
          <w:sz w:val="26"/>
          <w:szCs w:val="26"/>
          <w:lang w:val="es-ES"/>
        </w:rPr>
      </w:pPr>
    </w:p>
    <w:p w:rsidR="00C75385" w:rsidRDefault="00C75385" w:rsidP="00C75385">
      <w:pPr>
        <w:ind w:firstLine="851"/>
        <w:jc w:val="both"/>
        <w:rPr>
          <w:sz w:val="26"/>
          <w:szCs w:val="26"/>
          <w:lang w:val="es-ES"/>
        </w:rPr>
      </w:pPr>
    </w:p>
    <w:p w:rsidR="00C75385" w:rsidRPr="00C75385" w:rsidRDefault="00C75385" w:rsidP="00C75385">
      <w:pPr>
        <w:ind w:firstLine="851"/>
        <w:jc w:val="both"/>
        <w:rPr>
          <w:sz w:val="26"/>
          <w:szCs w:val="26"/>
          <w:lang w:val="es-ES"/>
        </w:rPr>
      </w:pPr>
    </w:p>
    <w:p w:rsidR="00C75385" w:rsidRPr="00C75385" w:rsidRDefault="00C75385" w:rsidP="00C75385">
      <w:pPr>
        <w:ind w:firstLine="851"/>
        <w:jc w:val="center"/>
        <w:rPr>
          <w:sz w:val="26"/>
          <w:szCs w:val="26"/>
          <w:lang w:val="es-ES"/>
        </w:rPr>
      </w:pPr>
      <w:r w:rsidRPr="00C75385">
        <w:rPr>
          <w:sz w:val="26"/>
          <w:szCs w:val="26"/>
          <w:lang w:val="es-ES"/>
        </w:rPr>
        <w:lastRenderedPageBreak/>
        <w:t>*</w:t>
      </w:r>
    </w:p>
    <w:p w:rsidR="00C75385" w:rsidRPr="00C75385" w:rsidRDefault="00C75385" w:rsidP="00C75385">
      <w:pPr>
        <w:ind w:firstLine="851"/>
        <w:jc w:val="center"/>
        <w:rPr>
          <w:sz w:val="26"/>
          <w:szCs w:val="26"/>
          <w:lang w:val="es-ES"/>
        </w:rPr>
      </w:pPr>
      <w:r w:rsidRPr="00C75385">
        <w:rPr>
          <w:sz w:val="26"/>
          <w:szCs w:val="26"/>
          <w:lang w:val="es-ES"/>
        </w:rPr>
        <w:t>*      *</w:t>
      </w:r>
    </w:p>
    <w:p w:rsidR="00C75385" w:rsidRPr="00C75385" w:rsidRDefault="00C75385" w:rsidP="00C75385">
      <w:pPr>
        <w:ind w:firstLine="851"/>
        <w:jc w:val="both"/>
        <w:rPr>
          <w:sz w:val="26"/>
          <w:szCs w:val="26"/>
          <w:lang w:val="es-ES"/>
        </w:rPr>
      </w:pPr>
      <w:r w:rsidRPr="00C75385">
        <w:rPr>
          <w:sz w:val="26"/>
          <w:szCs w:val="26"/>
          <w:lang w:val="es-ES"/>
        </w:rPr>
        <w:t xml:space="preserve">Prezentul acord de cooperare a fost încheiat </w:t>
      </w:r>
      <w:proofErr w:type="gramStart"/>
      <w:r w:rsidRPr="00C75385">
        <w:rPr>
          <w:sz w:val="26"/>
          <w:szCs w:val="26"/>
          <w:lang w:val="es-ES"/>
        </w:rPr>
        <w:t>în ….</w:t>
      </w:r>
      <w:proofErr w:type="gramEnd"/>
      <w:r w:rsidRPr="00C75385">
        <w:rPr>
          <w:sz w:val="26"/>
          <w:szCs w:val="26"/>
          <w:lang w:val="es-ES"/>
        </w:rPr>
        <w:t xml:space="preserve"> </w:t>
      </w:r>
      <w:proofErr w:type="gramStart"/>
      <w:r w:rsidRPr="00C75385">
        <w:rPr>
          <w:sz w:val="26"/>
          <w:szCs w:val="26"/>
          <w:lang w:val="es-ES"/>
        </w:rPr>
        <w:t>exemplare</w:t>
      </w:r>
      <w:proofErr w:type="gramEnd"/>
      <w:r w:rsidRPr="00C75385">
        <w:rPr>
          <w:sz w:val="26"/>
          <w:szCs w:val="26"/>
          <w:lang w:val="es-ES"/>
        </w:rPr>
        <w:t>, toate identic egale din punct de vedere juridic, câte un exemplar pentru fiecare parte semnatară, astăzi data de … ……….. 2016.</w:t>
      </w:r>
    </w:p>
    <w:p w:rsidR="00C75385" w:rsidRPr="00BF7BDC" w:rsidRDefault="00C75385" w:rsidP="00C75385">
      <w:pPr>
        <w:ind w:firstLine="851"/>
        <w:jc w:val="center"/>
        <w:rPr>
          <w:sz w:val="26"/>
          <w:szCs w:val="26"/>
        </w:rPr>
      </w:pPr>
      <w:r w:rsidRPr="00BF7BDC">
        <w:rPr>
          <w:sz w:val="26"/>
          <w:szCs w:val="26"/>
        </w:rPr>
        <w:t>*</w:t>
      </w:r>
    </w:p>
    <w:p w:rsidR="00C75385" w:rsidRDefault="00C75385" w:rsidP="00C75385">
      <w:pPr>
        <w:jc w:val="center"/>
        <w:rPr>
          <w:b/>
        </w:rPr>
      </w:pPr>
      <w:r w:rsidRPr="009A109C">
        <w:rPr>
          <w:b/>
        </w:rPr>
        <w:t>SEMNĂTURILE REPREZENTAN</w:t>
      </w:r>
      <w:r>
        <w:rPr>
          <w:b/>
        </w:rPr>
        <w:t>Ţ</w:t>
      </w:r>
      <w:r w:rsidRPr="009A109C">
        <w:rPr>
          <w:b/>
        </w:rPr>
        <w:t>ILOR PĂR</w:t>
      </w:r>
      <w:r>
        <w:rPr>
          <w:b/>
        </w:rPr>
        <w:t>Ţ</w:t>
      </w:r>
      <w:r w:rsidRPr="009A109C">
        <w:rPr>
          <w:b/>
        </w:rPr>
        <w:t>ILOR</w:t>
      </w:r>
    </w:p>
    <w:p w:rsidR="00C75385" w:rsidRDefault="00C75385" w:rsidP="00C75385">
      <w:pPr>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409"/>
        <w:gridCol w:w="3252"/>
      </w:tblGrid>
      <w:tr w:rsidR="00C75385" w:rsidRPr="009A109C" w:rsidTr="0022499E">
        <w:trPr>
          <w:trHeight w:val="251"/>
          <w:jc w:val="center"/>
        </w:trPr>
        <w:tc>
          <w:tcPr>
            <w:tcW w:w="534" w:type="dxa"/>
            <w:vMerge w:val="restart"/>
            <w:tcBorders>
              <w:top w:val="dotted" w:sz="6" w:space="0" w:color="auto"/>
              <w:left w:val="dotted" w:sz="6" w:space="0" w:color="auto"/>
              <w:right w:val="dotted" w:sz="4" w:space="0" w:color="auto"/>
            </w:tcBorders>
            <w:vAlign w:val="center"/>
          </w:tcPr>
          <w:p w:rsidR="00C75385" w:rsidRPr="009A109C" w:rsidRDefault="00C75385" w:rsidP="0022499E">
            <w:pPr>
              <w:jc w:val="center"/>
              <w:rPr>
                <w:b/>
                <w:sz w:val="16"/>
                <w:szCs w:val="16"/>
                <w:lang w:eastAsia="ro-RO"/>
              </w:rPr>
            </w:pPr>
            <w:r w:rsidRPr="00F13DBA">
              <w:rPr>
                <w:b/>
                <w:sz w:val="16"/>
                <w:szCs w:val="16"/>
                <w:lang w:eastAsia="ro-RO"/>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jc w:val="center"/>
              <w:rPr>
                <w:b/>
                <w:lang w:eastAsia="ro-RO"/>
              </w:rPr>
            </w:pPr>
            <w:r w:rsidRPr="009A109C">
              <w:rPr>
                <w:b/>
                <w:lang w:eastAsia="ro-RO"/>
              </w:rPr>
              <w:t>PRE</w:t>
            </w:r>
            <w:r>
              <w:rPr>
                <w:b/>
                <w:lang w:eastAsia="ro-RO"/>
              </w:rPr>
              <w:t>Ş</w:t>
            </w:r>
            <w:r w:rsidRPr="009A109C">
              <w:rPr>
                <w:b/>
                <w:lang w:eastAsia="ro-RO"/>
              </w:rPr>
              <w:t>EDINTELE FILIALEI JUDE</w:t>
            </w:r>
            <w:r>
              <w:rPr>
                <w:b/>
                <w:lang w:eastAsia="ro-RO"/>
              </w:rPr>
              <w:t>Ţ</w:t>
            </w:r>
            <w:r w:rsidRPr="009A109C">
              <w:rPr>
                <w:b/>
                <w:lang w:eastAsia="ro-RO"/>
              </w:rPr>
              <w:t>ENE:</w:t>
            </w: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1</w:t>
            </w:r>
            <w:r w:rsidRPr="009A109C">
              <w:rPr>
                <w:lang w:eastAsia="ro-RO"/>
              </w:rPr>
              <w:t>. Semnătura</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2</w:t>
            </w:r>
            <w:r w:rsidRPr="009A109C">
              <w:rPr>
                <w:lang w:eastAsia="ro-RO"/>
              </w:rPr>
              <w:t xml:space="preserve">. Data </w:t>
            </w:r>
            <w:r>
              <w:rPr>
                <w:lang w:eastAsia="ro-RO"/>
              </w:rPr>
              <w:t>semnăturii</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bottom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Default="00C75385" w:rsidP="0022499E">
            <w:pPr>
              <w:rPr>
                <w:lang w:eastAsia="ro-RO"/>
              </w:rPr>
            </w:pPr>
            <w:r>
              <w:rPr>
                <w:lang w:eastAsia="ro-RO"/>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trHeight w:val="251"/>
          <w:jc w:val="center"/>
        </w:trPr>
        <w:tc>
          <w:tcPr>
            <w:tcW w:w="534" w:type="dxa"/>
            <w:vMerge w:val="restart"/>
            <w:tcBorders>
              <w:top w:val="dotted" w:sz="6" w:space="0" w:color="auto"/>
              <w:left w:val="dotted" w:sz="6" w:space="0" w:color="auto"/>
              <w:right w:val="dotted" w:sz="4" w:space="0" w:color="auto"/>
            </w:tcBorders>
            <w:vAlign w:val="center"/>
          </w:tcPr>
          <w:p w:rsidR="00C75385" w:rsidRPr="009A109C" w:rsidRDefault="00C75385" w:rsidP="0022499E">
            <w:pPr>
              <w:jc w:val="center"/>
              <w:rPr>
                <w:b/>
                <w:sz w:val="16"/>
                <w:szCs w:val="16"/>
                <w:lang w:eastAsia="ro-RO"/>
              </w:rPr>
            </w:pPr>
            <w:r w:rsidRPr="00F13DBA">
              <w:rPr>
                <w:b/>
                <w:sz w:val="16"/>
                <w:szCs w:val="16"/>
                <w:lang w:eastAsia="ro-RO"/>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jc w:val="center"/>
              <w:rPr>
                <w:b/>
                <w:lang w:eastAsia="ro-RO"/>
              </w:rPr>
            </w:pPr>
            <w:r>
              <w:rPr>
                <w:b/>
                <w:lang w:eastAsia="ro-RO"/>
              </w:rPr>
              <w:t>PRIMARUL COMUNEI B.1.</w:t>
            </w:r>
            <w:r w:rsidRPr="009A109C">
              <w:rPr>
                <w:b/>
                <w:lang w:eastAsia="ro-RO"/>
              </w:rPr>
              <w:t>:</w:t>
            </w: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1</w:t>
            </w:r>
            <w:r w:rsidRPr="009A109C">
              <w:rPr>
                <w:lang w:eastAsia="ro-RO"/>
              </w:rPr>
              <w:t>. Semnătura</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2</w:t>
            </w:r>
            <w:r w:rsidRPr="009A109C">
              <w:rPr>
                <w:lang w:eastAsia="ro-RO"/>
              </w:rPr>
              <w:t xml:space="preserve">. Data </w:t>
            </w:r>
            <w:r>
              <w:rPr>
                <w:lang w:eastAsia="ro-RO"/>
              </w:rPr>
              <w:t>semnăturii</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bottom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Default="00C75385" w:rsidP="0022499E">
            <w:pPr>
              <w:rPr>
                <w:lang w:eastAsia="ro-RO"/>
              </w:rPr>
            </w:pPr>
            <w:r>
              <w:rPr>
                <w:lang w:eastAsia="ro-RO"/>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trHeight w:val="251"/>
          <w:jc w:val="center"/>
        </w:trPr>
        <w:tc>
          <w:tcPr>
            <w:tcW w:w="534" w:type="dxa"/>
            <w:vMerge w:val="restart"/>
            <w:tcBorders>
              <w:top w:val="dotted" w:sz="6" w:space="0" w:color="auto"/>
              <w:left w:val="dotted" w:sz="6" w:space="0" w:color="auto"/>
              <w:right w:val="dotted" w:sz="4" w:space="0" w:color="auto"/>
            </w:tcBorders>
            <w:vAlign w:val="center"/>
          </w:tcPr>
          <w:p w:rsidR="00C75385" w:rsidRPr="009A109C" w:rsidRDefault="00C75385" w:rsidP="0022499E">
            <w:pPr>
              <w:jc w:val="center"/>
              <w:rPr>
                <w:b/>
                <w:sz w:val="16"/>
                <w:szCs w:val="16"/>
                <w:lang w:eastAsia="ro-RO"/>
              </w:rPr>
            </w:pPr>
            <w:r w:rsidRPr="00F13DBA">
              <w:rPr>
                <w:b/>
                <w:sz w:val="16"/>
                <w:szCs w:val="16"/>
                <w:lang w:eastAsia="ro-RO"/>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jc w:val="center"/>
              <w:rPr>
                <w:b/>
                <w:lang w:eastAsia="ro-RO"/>
              </w:rPr>
            </w:pPr>
            <w:r>
              <w:rPr>
                <w:b/>
                <w:lang w:eastAsia="ro-RO"/>
              </w:rPr>
              <w:t>PRIMARUL COMUNEI B.2.</w:t>
            </w:r>
            <w:r w:rsidRPr="009A109C">
              <w:rPr>
                <w:b/>
                <w:lang w:eastAsia="ro-RO"/>
              </w:rPr>
              <w:t>:</w:t>
            </w: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1</w:t>
            </w:r>
            <w:r w:rsidRPr="009A109C">
              <w:rPr>
                <w:lang w:eastAsia="ro-RO"/>
              </w:rPr>
              <w:t>. Semnătura</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2</w:t>
            </w:r>
            <w:r w:rsidRPr="009A109C">
              <w:rPr>
                <w:lang w:eastAsia="ro-RO"/>
              </w:rPr>
              <w:t xml:space="preserve">. Data </w:t>
            </w:r>
            <w:r>
              <w:rPr>
                <w:lang w:eastAsia="ro-RO"/>
              </w:rPr>
              <w:t>semnăturii</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bottom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Default="00C75385" w:rsidP="0022499E">
            <w:pPr>
              <w:rPr>
                <w:lang w:eastAsia="ro-RO"/>
              </w:rPr>
            </w:pPr>
            <w:r>
              <w:rPr>
                <w:lang w:eastAsia="ro-RO"/>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trHeight w:val="251"/>
          <w:jc w:val="center"/>
        </w:trPr>
        <w:tc>
          <w:tcPr>
            <w:tcW w:w="534" w:type="dxa"/>
            <w:vMerge w:val="restart"/>
            <w:tcBorders>
              <w:top w:val="dotted" w:sz="6" w:space="0" w:color="auto"/>
              <w:left w:val="dotted" w:sz="6" w:space="0" w:color="auto"/>
              <w:right w:val="dotted" w:sz="4" w:space="0" w:color="auto"/>
            </w:tcBorders>
            <w:vAlign w:val="center"/>
          </w:tcPr>
          <w:p w:rsidR="00C75385" w:rsidRPr="009A109C" w:rsidRDefault="00C75385" w:rsidP="0022499E">
            <w:pPr>
              <w:jc w:val="center"/>
              <w:rPr>
                <w:b/>
                <w:sz w:val="16"/>
                <w:szCs w:val="16"/>
                <w:lang w:eastAsia="ro-RO"/>
              </w:rPr>
            </w:pPr>
            <w:r w:rsidRPr="00F13DBA">
              <w:rPr>
                <w:b/>
                <w:sz w:val="16"/>
                <w:szCs w:val="16"/>
                <w:lang w:eastAsia="ro-RO"/>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jc w:val="center"/>
              <w:rPr>
                <w:b/>
                <w:lang w:eastAsia="ro-RO"/>
              </w:rPr>
            </w:pPr>
            <w:r>
              <w:rPr>
                <w:b/>
                <w:lang w:eastAsia="ro-RO"/>
              </w:rPr>
              <w:t>PRIMARUL COMUNEI B.3.</w:t>
            </w:r>
            <w:r w:rsidRPr="009A109C">
              <w:rPr>
                <w:b/>
                <w:lang w:eastAsia="ro-RO"/>
              </w:rPr>
              <w:t>:</w:t>
            </w: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1</w:t>
            </w:r>
            <w:r w:rsidRPr="009A109C">
              <w:rPr>
                <w:lang w:eastAsia="ro-RO"/>
              </w:rPr>
              <w:t>. Semnătura</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2</w:t>
            </w:r>
            <w:r w:rsidRPr="009A109C">
              <w:rPr>
                <w:lang w:eastAsia="ro-RO"/>
              </w:rPr>
              <w:t xml:space="preserve">. Data </w:t>
            </w:r>
            <w:r>
              <w:rPr>
                <w:lang w:eastAsia="ro-RO"/>
              </w:rPr>
              <w:t>semnăturii</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bottom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Default="00C75385" w:rsidP="0022499E">
            <w:pPr>
              <w:rPr>
                <w:lang w:eastAsia="ro-RO"/>
              </w:rPr>
            </w:pPr>
            <w:r>
              <w:rPr>
                <w:lang w:eastAsia="ro-RO"/>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trHeight w:val="251"/>
          <w:jc w:val="center"/>
        </w:trPr>
        <w:tc>
          <w:tcPr>
            <w:tcW w:w="534" w:type="dxa"/>
            <w:vMerge w:val="restart"/>
            <w:tcBorders>
              <w:top w:val="dotted" w:sz="6" w:space="0" w:color="auto"/>
              <w:left w:val="dotted" w:sz="6" w:space="0" w:color="auto"/>
              <w:right w:val="dotted" w:sz="4" w:space="0" w:color="auto"/>
            </w:tcBorders>
            <w:vAlign w:val="center"/>
          </w:tcPr>
          <w:p w:rsidR="00C75385" w:rsidRPr="009A109C" w:rsidRDefault="00C75385" w:rsidP="0022499E">
            <w:pPr>
              <w:jc w:val="center"/>
              <w:rPr>
                <w:b/>
                <w:sz w:val="16"/>
                <w:szCs w:val="16"/>
                <w:lang w:eastAsia="ro-RO"/>
              </w:rPr>
            </w:pPr>
            <w:r w:rsidRPr="00F13DBA">
              <w:rPr>
                <w:b/>
                <w:sz w:val="16"/>
                <w:szCs w:val="16"/>
                <w:lang w:eastAsia="ro-RO"/>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jc w:val="center"/>
              <w:rPr>
                <w:b/>
                <w:lang w:eastAsia="ro-RO"/>
              </w:rPr>
            </w:pPr>
            <w:r>
              <w:rPr>
                <w:b/>
                <w:lang w:eastAsia="ro-RO"/>
              </w:rPr>
              <w:t>PRIMARUL COMUNEI B.4.</w:t>
            </w:r>
            <w:r w:rsidRPr="009A109C">
              <w:rPr>
                <w:b/>
                <w:lang w:eastAsia="ro-RO"/>
              </w:rPr>
              <w:t>:</w:t>
            </w: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1</w:t>
            </w:r>
            <w:r w:rsidRPr="009A109C">
              <w:rPr>
                <w:lang w:eastAsia="ro-RO"/>
              </w:rPr>
              <w:t>. Semnătura</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2</w:t>
            </w:r>
            <w:r w:rsidRPr="009A109C">
              <w:rPr>
                <w:lang w:eastAsia="ro-RO"/>
              </w:rPr>
              <w:t xml:space="preserve">. Data </w:t>
            </w:r>
            <w:r>
              <w:rPr>
                <w:lang w:eastAsia="ro-RO"/>
              </w:rPr>
              <w:t>semnăturii</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bottom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Default="00C75385" w:rsidP="0022499E">
            <w:pPr>
              <w:rPr>
                <w:lang w:eastAsia="ro-RO"/>
              </w:rPr>
            </w:pPr>
            <w:r>
              <w:rPr>
                <w:lang w:eastAsia="ro-RO"/>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trHeight w:val="251"/>
          <w:jc w:val="center"/>
        </w:trPr>
        <w:tc>
          <w:tcPr>
            <w:tcW w:w="534" w:type="dxa"/>
            <w:vMerge w:val="restart"/>
            <w:tcBorders>
              <w:top w:val="dotted" w:sz="6" w:space="0" w:color="auto"/>
              <w:left w:val="dotted" w:sz="6" w:space="0" w:color="auto"/>
              <w:right w:val="dotted" w:sz="4" w:space="0" w:color="auto"/>
            </w:tcBorders>
            <w:vAlign w:val="center"/>
          </w:tcPr>
          <w:p w:rsidR="00C75385" w:rsidRPr="009A109C" w:rsidRDefault="00C75385" w:rsidP="0022499E">
            <w:pPr>
              <w:jc w:val="center"/>
              <w:rPr>
                <w:b/>
                <w:sz w:val="16"/>
                <w:szCs w:val="16"/>
                <w:lang w:eastAsia="ro-RO"/>
              </w:rPr>
            </w:pPr>
            <w:r w:rsidRPr="00F13DBA">
              <w:rPr>
                <w:b/>
                <w:sz w:val="16"/>
                <w:szCs w:val="16"/>
                <w:lang w:eastAsia="ro-RO"/>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jc w:val="center"/>
              <w:rPr>
                <w:b/>
                <w:lang w:eastAsia="ro-RO"/>
              </w:rPr>
            </w:pPr>
            <w:r>
              <w:rPr>
                <w:b/>
                <w:lang w:eastAsia="ro-RO"/>
              </w:rPr>
              <w:t>PRIMARUL COMUNEI B.5.</w:t>
            </w:r>
            <w:r w:rsidRPr="009A109C">
              <w:rPr>
                <w:b/>
                <w:lang w:eastAsia="ro-RO"/>
              </w:rPr>
              <w:t>:</w:t>
            </w: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1</w:t>
            </w:r>
            <w:r w:rsidRPr="009A109C">
              <w:rPr>
                <w:lang w:eastAsia="ro-RO"/>
              </w:rPr>
              <w:t>. Semnătura</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2</w:t>
            </w:r>
            <w:r w:rsidRPr="009A109C">
              <w:rPr>
                <w:lang w:eastAsia="ro-RO"/>
              </w:rPr>
              <w:t xml:space="preserve">. Data </w:t>
            </w:r>
            <w:r>
              <w:rPr>
                <w:lang w:eastAsia="ro-RO"/>
              </w:rPr>
              <w:t>semnăturii</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bottom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Default="00C75385" w:rsidP="0022499E">
            <w:pPr>
              <w:rPr>
                <w:lang w:eastAsia="ro-RO"/>
              </w:rPr>
            </w:pPr>
            <w:r>
              <w:rPr>
                <w:lang w:eastAsia="ro-RO"/>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trHeight w:val="251"/>
          <w:jc w:val="center"/>
        </w:trPr>
        <w:tc>
          <w:tcPr>
            <w:tcW w:w="534" w:type="dxa"/>
            <w:vMerge w:val="restart"/>
            <w:tcBorders>
              <w:top w:val="dotted" w:sz="6" w:space="0" w:color="auto"/>
              <w:left w:val="dotted" w:sz="6" w:space="0" w:color="auto"/>
              <w:right w:val="dotted" w:sz="4" w:space="0" w:color="auto"/>
            </w:tcBorders>
            <w:vAlign w:val="center"/>
          </w:tcPr>
          <w:p w:rsidR="00C75385" w:rsidRPr="009A109C" w:rsidRDefault="00C75385" w:rsidP="0022499E">
            <w:pPr>
              <w:jc w:val="center"/>
              <w:rPr>
                <w:b/>
                <w:sz w:val="16"/>
                <w:szCs w:val="16"/>
                <w:lang w:eastAsia="ro-RO"/>
              </w:rPr>
            </w:pPr>
            <w:r w:rsidRPr="00F13DBA">
              <w:rPr>
                <w:b/>
                <w:sz w:val="16"/>
                <w:szCs w:val="16"/>
                <w:lang w:eastAsia="ro-RO"/>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jc w:val="center"/>
              <w:rPr>
                <w:b/>
                <w:lang w:eastAsia="ro-RO"/>
              </w:rPr>
            </w:pPr>
            <w:r>
              <w:rPr>
                <w:b/>
                <w:lang w:eastAsia="ro-RO"/>
              </w:rPr>
              <w:t>PRIMARUL COMUNEI B.6.</w:t>
            </w:r>
            <w:r w:rsidRPr="009A109C">
              <w:rPr>
                <w:b/>
                <w:lang w:eastAsia="ro-RO"/>
              </w:rPr>
              <w:t>:</w:t>
            </w: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1</w:t>
            </w:r>
            <w:r w:rsidRPr="009A109C">
              <w:rPr>
                <w:lang w:eastAsia="ro-RO"/>
              </w:rPr>
              <w:t>. Semnătura</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2</w:t>
            </w:r>
            <w:r w:rsidRPr="009A109C">
              <w:rPr>
                <w:lang w:eastAsia="ro-RO"/>
              </w:rPr>
              <w:t xml:space="preserve">. Data </w:t>
            </w:r>
            <w:r>
              <w:rPr>
                <w:lang w:eastAsia="ro-RO"/>
              </w:rPr>
              <w:t>semnăturii</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bottom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Default="00C75385" w:rsidP="0022499E">
            <w:pPr>
              <w:rPr>
                <w:lang w:eastAsia="ro-RO"/>
              </w:rPr>
            </w:pPr>
            <w:r>
              <w:rPr>
                <w:lang w:eastAsia="ro-RO"/>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trHeight w:val="251"/>
          <w:jc w:val="center"/>
        </w:trPr>
        <w:tc>
          <w:tcPr>
            <w:tcW w:w="534" w:type="dxa"/>
            <w:vMerge w:val="restart"/>
            <w:tcBorders>
              <w:top w:val="dotted" w:sz="6" w:space="0" w:color="auto"/>
              <w:left w:val="dotted" w:sz="6" w:space="0" w:color="auto"/>
              <w:right w:val="dotted" w:sz="4" w:space="0" w:color="auto"/>
            </w:tcBorders>
            <w:vAlign w:val="center"/>
          </w:tcPr>
          <w:p w:rsidR="00C75385" w:rsidRPr="009A109C" w:rsidRDefault="00C75385" w:rsidP="0022499E">
            <w:pPr>
              <w:jc w:val="center"/>
              <w:rPr>
                <w:b/>
                <w:sz w:val="16"/>
                <w:szCs w:val="16"/>
                <w:lang w:eastAsia="ro-RO"/>
              </w:rPr>
            </w:pPr>
            <w:r w:rsidRPr="00F13DBA">
              <w:rPr>
                <w:b/>
                <w:sz w:val="16"/>
                <w:szCs w:val="16"/>
                <w:lang w:eastAsia="ro-RO"/>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jc w:val="center"/>
              <w:rPr>
                <w:b/>
                <w:lang w:eastAsia="ro-RO"/>
              </w:rPr>
            </w:pPr>
            <w:r>
              <w:rPr>
                <w:b/>
                <w:lang w:eastAsia="ro-RO"/>
              </w:rPr>
              <w:t>PRIMARUL COMUNEI B.7.</w:t>
            </w:r>
            <w:r w:rsidRPr="009A109C">
              <w:rPr>
                <w:b/>
                <w:lang w:eastAsia="ro-RO"/>
              </w:rPr>
              <w:t>:</w:t>
            </w: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1</w:t>
            </w:r>
            <w:r w:rsidRPr="009A109C">
              <w:rPr>
                <w:lang w:eastAsia="ro-RO"/>
              </w:rPr>
              <w:t>. Semnătura</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2</w:t>
            </w:r>
            <w:r w:rsidRPr="009A109C">
              <w:rPr>
                <w:lang w:eastAsia="ro-RO"/>
              </w:rPr>
              <w:t xml:space="preserve">. Data </w:t>
            </w:r>
            <w:r>
              <w:rPr>
                <w:lang w:eastAsia="ro-RO"/>
              </w:rPr>
              <w:t>semnăturii</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bottom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Default="00C75385" w:rsidP="0022499E">
            <w:pPr>
              <w:rPr>
                <w:lang w:eastAsia="ro-RO"/>
              </w:rPr>
            </w:pPr>
            <w:r>
              <w:rPr>
                <w:lang w:eastAsia="ro-RO"/>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trHeight w:val="251"/>
          <w:jc w:val="center"/>
        </w:trPr>
        <w:tc>
          <w:tcPr>
            <w:tcW w:w="534" w:type="dxa"/>
            <w:vMerge w:val="restart"/>
            <w:tcBorders>
              <w:top w:val="dotted" w:sz="6" w:space="0" w:color="auto"/>
              <w:left w:val="dotted" w:sz="6" w:space="0" w:color="auto"/>
              <w:right w:val="dotted" w:sz="4" w:space="0" w:color="auto"/>
            </w:tcBorders>
            <w:vAlign w:val="center"/>
          </w:tcPr>
          <w:p w:rsidR="00C75385" w:rsidRPr="009A109C" w:rsidRDefault="00C75385" w:rsidP="0022499E">
            <w:pPr>
              <w:jc w:val="center"/>
              <w:rPr>
                <w:b/>
                <w:sz w:val="16"/>
                <w:szCs w:val="16"/>
                <w:lang w:eastAsia="ro-RO"/>
              </w:rPr>
            </w:pPr>
            <w:r w:rsidRPr="00F13DBA">
              <w:rPr>
                <w:b/>
                <w:sz w:val="16"/>
                <w:szCs w:val="16"/>
                <w:lang w:eastAsia="ro-RO"/>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jc w:val="center"/>
              <w:rPr>
                <w:b/>
                <w:lang w:eastAsia="ro-RO"/>
              </w:rPr>
            </w:pPr>
            <w:r>
              <w:rPr>
                <w:b/>
                <w:lang w:eastAsia="ro-RO"/>
              </w:rPr>
              <w:t>PRIMARUL COMUNEI B.8.</w:t>
            </w:r>
            <w:r w:rsidRPr="009A109C">
              <w:rPr>
                <w:b/>
                <w:lang w:eastAsia="ro-RO"/>
              </w:rPr>
              <w:t>:</w:t>
            </w: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1</w:t>
            </w:r>
            <w:r w:rsidRPr="009A109C">
              <w:rPr>
                <w:lang w:eastAsia="ro-RO"/>
              </w:rPr>
              <w:t>. Semnătura</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2</w:t>
            </w:r>
            <w:r w:rsidRPr="009A109C">
              <w:rPr>
                <w:lang w:eastAsia="ro-RO"/>
              </w:rPr>
              <w:t xml:space="preserve">. Data </w:t>
            </w:r>
            <w:r>
              <w:rPr>
                <w:lang w:eastAsia="ro-RO"/>
              </w:rPr>
              <w:t>semnăturii</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bottom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Default="00C75385" w:rsidP="0022499E">
            <w:pPr>
              <w:rPr>
                <w:lang w:eastAsia="ro-RO"/>
              </w:rPr>
            </w:pPr>
            <w:r>
              <w:rPr>
                <w:lang w:eastAsia="ro-RO"/>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trHeight w:val="251"/>
          <w:jc w:val="center"/>
        </w:trPr>
        <w:tc>
          <w:tcPr>
            <w:tcW w:w="534" w:type="dxa"/>
            <w:vMerge w:val="restart"/>
            <w:tcBorders>
              <w:top w:val="dotted" w:sz="6" w:space="0" w:color="auto"/>
              <w:left w:val="dotted" w:sz="6" w:space="0" w:color="auto"/>
              <w:right w:val="dotted" w:sz="4" w:space="0" w:color="auto"/>
            </w:tcBorders>
            <w:vAlign w:val="center"/>
          </w:tcPr>
          <w:p w:rsidR="00C75385" w:rsidRPr="009A109C" w:rsidRDefault="00C75385" w:rsidP="0022499E">
            <w:pPr>
              <w:jc w:val="center"/>
              <w:rPr>
                <w:b/>
                <w:sz w:val="16"/>
                <w:szCs w:val="16"/>
                <w:lang w:eastAsia="ro-RO"/>
              </w:rPr>
            </w:pPr>
            <w:r w:rsidRPr="00F13DBA">
              <w:rPr>
                <w:b/>
                <w:sz w:val="16"/>
                <w:szCs w:val="16"/>
                <w:lang w:eastAsia="ro-RO"/>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jc w:val="center"/>
              <w:rPr>
                <w:b/>
                <w:lang w:eastAsia="ro-RO"/>
              </w:rPr>
            </w:pPr>
            <w:r>
              <w:rPr>
                <w:b/>
                <w:lang w:eastAsia="ro-RO"/>
              </w:rPr>
              <w:t>PRIMARUL COMUNEI B.9.</w:t>
            </w:r>
            <w:r w:rsidRPr="009A109C">
              <w:rPr>
                <w:b/>
                <w:lang w:eastAsia="ro-RO"/>
              </w:rPr>
              <w:t>:</w:t>
            </w: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1</w:t>
            </w:r>
            <w:r w:rsidRPr="009A109C">
              <w:rPr>
                <w:lang w:eastAsia="ro-RO"/>
              </w:rPr>
              <w:t>. Semnătura</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2</w:t>
            </w:r>
            <w:r w:rsidRPr="009A109C">
              <w:rPr>
                <w:lang w:eastAsia="ro-RO"/>
              </w:rPr>
              <w:t xml:space="preserve">. Data </w:t>
            </w:r>
            <w:r>
              <w:rPr>
                <w:lang w:eastAsia="ro-RO"/>
              </w:rPr>
              <w:t>semnăturii</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bottom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Default="00C75385" w:rsidP="0022499E">
            <w:pPr>
              <w:rPr>
                <w:lang w:eastAsia="ro-RO"/>
              </w:rPr>
            </w:pPr>
            <w:r>
              <w:rPr>
                <w:lang w:eastAsia="ro-RO"/>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trHeight w:val="251"/>
          <w:jc w:val="center"/>
        </w:trPr>
        <w:tc>
          <w:tcPr>
            <w:tcW w:w="534" w:type="dxa"/>
            <w:vMerge w:val="restart"/>
            <w:tcBorders>
              <w:top w:val="dotted" w:sz="6" w:space="0" w:color="auto"/>
              <w:left w:val="dotted" w:sz="6" w:space="0" w:color="auto"/>
              <w:right w:val="dotted" w:sz="4" w:space="0" w:color="auto"/>
            </w:tcBorders>
            <w:vAlign w:val="center"/>
          </w:tcPr>
          <w:p w:rsidR="00C75385" w:rsidRPr="009A109C" w:rsidRDefault="00C75385" w:rsidP="0022499E">
            <w:pPr>
              <w:jc w:val="center"/>
              <w:rPr>
                <w:b/>
                <w:sz w:val="16"/>
                <w:szCs w:val="16"/>
                <w:lang w:eastAsia="ro-RO"/>
              </w:rPr>
            </w:pPr>
            <w:r w:rsidRPr="00F13DBA">
              <w:rPr>
                <w:b/>
                <w:sz w:val="16"/>
                <w:szCs w:val="16"/>
                <w:lang w:eastAsia="ro-RO"/>
              </w:rPr>
              <w:t>L.S.</w:t>
            </w:r>
          </w:p>
        </w:tc>
        <w:tc>
          <w:tcPr>
            <w:tcW w:w="5661" w:type="dxa"/>
            <w:gridSpan w:val="2"/>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jc w:val="center"/>
              <w:rPr>
                <w:b/>
                <w:lang w:eastAsia="ro-RO"/>
              </w:rPr>
            </w:pPr>
            <w:r>
              <w:rPr>
                <w:b/>
                <w:lang w:eastAsia="ro-RO"/>
              </w:rPr>
              <w:t xml:space="preserve">PRIMARUL COMUNEI </w:t>
            </w:r>
            <w:proofErr w:type="gramStart"/>
            <w:r>
              <w:rPr>
                <w:b/>
                <w:lang w:eastAsia="ro-RO"/>
              </w:rPr>
              <w:t>B.10.</w:t>
            </w:r>
            <w:r w:rsidRPr="009A109C">
              <w:rPr>
                <w:b/>
                <w:lang w:eastAsia="ro-RO"/>
              </w:rPr>
              <w:t>:</w:t>
            </w:r>
            <w:proofErr w:type="gramEnd"/>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1</w:t>
            </w:r>
            <w:r w:rsidRPr="009A109C">
              <w:rPr>
                <w:lang w:eastAsia="ro-RO"/>
              </w:rPr>
              <w:t>. Semnătura</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Pr="009A109C" w:rsidRDefault="00C75385" w:rsidP="0022499E">
            <w:pPr>
              <w:rPr>
                <w:lang w:eastAsia="ro-RO"/>
              </w:rPr>
            </w:pPr>
            <w:r>
              <w:rPr>
                <w:lang w:eastAsia="ro-RO"/>
              </w:rPr>
              <w:t>2</w:t>
            </w:r>
            <w:r w:rsidRPr="009A109C">
              <w:rPr>
                <w:lang w:eastAsia="ro-RO"/>
              </w:rPr>
              <w:t xml:space="preserve">. Data </w:t>
            </w:r>
            <w:r>
              <w:rPr>
                <w:lang w:eastAsia="ro-RO"/>
              </w:rPr>
              <w:t>semnăturii</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r w:rsidR="00C75385" w:rsidRPr="009A109C" w:rsidTr="0022499E">
        <w:trPr>
          <w:jc w:val="center"/>
        </w:trPr>
        <w:tc>
          <w:tcPr>
            <w:tcW w:w="534" w:type="dxa"/>
            <w:vMerge/>
            <w:tcBorders>
              <w:left w:val="dotted" w:sz="6" w:space="0" w:color="auto"/>
              <w:bottom w:val="dotted" w:sz="6" w:space="0" w:color="auto"/>
              <w:right w:val="dotted" w:sz="4" w:space="0" w:color="auto"/>
            </w:tcBorders>
            <w:vAlign w:val="center"/>
          </w:tcPr>
          <w:p w:rsidR="00C75385" w:rsidRPr="009A109C" w:rsidRDefault="00C75385" w:rsidP="0022499E">
            <w:pPr>
              <w:jc w:val="center"/>
              <w:rPr>
                <w:lang w:eastAsia="ro-RO"/>
              </w:rPr>
            </w:pPr>
          </w:p>
        </w:tc>
        <w:tc>
          <w:tcPr>
            <w:tcW w:w="2409" w:type="dxa"/>
            <w:tcBorders>
              <w:top w:val="dotted" w:sz="6" w:space="0" w:color="auto"/>
              <w:left w:val="dotted" w:sz="4" w:space="0" w:color="auto"/>
              <w:bottom w:val="dotted" w:sz="6" w:space="0" w:color="auto"/>
              <w:right w:val="dotted" w:sz="6" w:space="0" w:color="auto"/>
            </w:tcBorders>
            <w:vAlign w:val="center"/>
          </w:tcPr>
          <w:p w:rsidR="00C75385" w:rsidRDefault="00C75385" w:rsidP="0022499E">
            <w:pPr>
              <w:rPr>
                <w:lang w:eastAsia="ro-RO"/>
              </w:rPr>
            </w:pPr>
            <w:r>
              <w:rPr>
                <w:lang w:eastAsia="ro-RO"/>
              </w:rPr>
              <w:t>3. Înregistrat sub nr.</w:t>
            </w:r>
          </w:p>
        </w:tc>
        <w:tc>
          <w:tcPr>
            <w:tcW w:w="3252" w:type="dxa"/>
            <w:tcBorders>
              <w:top w:val="dotted" w:sz="6" w:space="0" w:color="auto"/>
              <w:left w:val="dotted" w:sz="6" w:space="0" w:color="auto"/>
              <w:bottom w:val="dotted" w:sz="6" w:space="0" w:color="auto"/>
              <w:right w:val="dotted" w:sz="6" w:space="0" w:color="auto"/>
            </w:tcBorders>
            <w:vAlign w:val="center"/>
          </w:tcPr>
          <w:p w:rsidR="00C75385" w:rsidRPr="009A109C" w:rsidRDefault="00C75385" w:rsidP="0022499E">
            <w:pPr>
              <w:jc w:val="center"/>
              <w:rPr>
                <w:lang w:eastAsia="ro-RO"/>
              </w:rPr>
            </w:pPr>
          </w:p>
        </w:tc>
      </w:tr>
    </w:tbl>
    <w:p w:rsidR="00C75385" w:rsidRDefault="00C75385" w:rsidP="00C75385">
      <w:pPr>
        <w:jc w:val="center"/>
        <w:rPr>
          <w:b/>
        </w:rPr>
      </w:pPr>
    </w:p>
    <w:p w:rsidR="00C75385" w:rsidRPr="00FA51DB" w:rsidRDefault="00C75385" w:rsidP="00C75385">
      <w:pPr>
        <w:jc w:val="center"/>
        <w:rPr>
          <w:rFonts w:ascii="Cambria" w:hAnsi="Cambria"/>
          <w:b/>
          <w:bCs/>
          <w:color w:val="000000"/>
          <w:sz w:val="30"/>
          <w:lang w:val="ro-RO"/>
        </w:rPr>
      </w:pPr>
      <w:r w:rsidRPr="00FA51DB">
        <w:rPr>
          <w:rFonts w:ascii="Cambria" w:hAnsi="Cambria"/>
          <w:b/>
          <w:bCs/>
          <w:color w:val="000000"/>
          <w:sz w:val="30"/>
          <w:lang w:val="ro-RO"/>
        </w:rPr>
        <w:t>PR</w:t>
      </w:r>
      <w:r>
        <w:rPr>
          <w:rFonts w:ascii="Cambria" w:hAnsi="Cambria"/>
          <w:b/>
          <w:bCs/>
          <w:color w:val="000000"/>
          <w:sz w:val="30"/>
          <w:lang w:val="ro-RO"/>
        </w:rPr>
        <w:t>EȘEDINTE DE ȘEDINȚĂ</w:t>
      </w:r>
      <w:r w:rsidRPr="00FA51DB">
        <w:rPr>
          <w:rFonts w:ascii="Cambria" w:hAnsi="Cambria"/>
          <w:b/>
          <w:bCs/>
          <w:color w:val="000000"/>
          <w:sz w:val="30"/>
          <w:lang w:val="ro-RO"/>
        </w:rPr>
        <w:t>,</w:t>
      </w:r>
    </w:p>
    <w:p w:rsidR="00AF0AAD" w:rsidRPr="00C75385" w:rsidRDefault="00D76A39" w:rsidP="00C75385">
      <w:pPr>
        <w:jc w:val="center"/>
        <w:rPr>
          <w:b/>
        </w:rPr>
      </w:pPr>
      <w:r>
        <w:rPr>
          <w:rFonts w:ascii="Cambria" w:hAnsi="Cambria"/>
          <w:b/>
          <w:bCs/>
          <w:color w:val="000000"/>
          <w:sz w:val="30"/>
          <w:lang w:val="ro-RO"/>
        </w:rPr>
        <w:t>Șcheopu Marian</w:t>
      </w:r>
    </w:p>
    <w:sectPr w:rsidR="00AF0AAD" w:rsidRPr="00C75385" w:rsidSect="003351B7">
      <w:pgSz w:w="11907" w:h="16840" w:code="9"/>
      <w:pgMar w:top="540" w:right="567" w:bottom="270"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90E92"/>
    <w:multiLevelType w:val="hybridMultilevel"/>
    <w:tmpl w:val="FDD45C20"/>
    <w:lvl w:ilvl="0" w:tplc="6220F858">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
    <w:nsid w:val="1C0A522B"/>
    <w:multiLevelType w:val="hybridMultilevel"/>
    <w:tmpl w:val="25CA244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EE27C36"/>
    <w:multiLevelType w:val="hybridMultilevel"/>
    <w:tmpl w:val="5FA236CA"/>
    <w:lvl w:ilvl="0" w:tplc="411C4EF2">
      <w:start w:val="1"/>
      <w:numFmt w:val="lowerLetter"/>
      <w:lvlText w:val="%1)"/>
      <w:lvlJc w:val="left"/>
      <w:pPr>
        <w:tabs>
          <w:tab w:val="num" w:pos="900"/>
        </w:tabs>
        <w:ind w:left="900" w:hanging="54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D60F73"/>
    <w:multiLevelType w:val="hybridMultilevel"/>
    <w:tmpl w:val="D5F4A4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DF473F"/>
    <w:multiLevelType w:val="multilevel"/>
    <w:tmpl w:val="219A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BDB5A38"/>
    <w:multiLevelType w:val="hybridMultilevel"/>
    <w:tmpl w:val="C2C48294"/>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6">
    <w:nsid w:val="61845D9E"/>
    <w:multiLevelType w:val="hybridMultilevel"/>
    <w:tmpl w:val="D996F2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AA466A1"/>
    <w:multiLevelType w:val="hybridMultilevel"/>
    <w:tmpl w:val="6FE040CA"/>
    <w:lvl w:ilvl="0" w:tplc="0A1AE5C6">
      <w:start w:val="1"/>
      <w:numFmt w:val="lowerLetter"/>
      <w:lvlText w:val="%1)"/>
      <w:lvlJc w:val="left"/>
      <w:pPr>
        <w:tabs>
          <w:tab w:val="num" w:pos="1130"/>
        </w:tabs>
        <w:ind w:left="113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2260B2"/>
    <w:multiLevelType w:val="hybridMultilevel"/>
    <w:tmpl w:val="D13EAC70"/>
    <w:lvl w:ilvl="0" w:tplc="04090017">
      <w:start w:val="1"/>
      <w:numFmt w:val="lowerLetter"/>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nsid w:val="726D0304"/>
    <w:multiLevelType w:val="hybridMultilevel"/>
    <w:tmpl w:val="5D90CA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CB799F"/>
    <w:multiLevelType w:val="hybridMultilevel"/>
    <w:tmpl w:val="58567462"/>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1">
    <w:nsid w:val="77374A7B"/>
    <w:multiLevelType w:val="hybridMultilevel"/>
    <w:tmpl w:val="A008E9A6"/>
    <w:lvl w:ilvl="0" w:tplc="59AEF4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7"/>
  </w:num>
  <w:num w:numId="3">
    <w:abstractNumId w:val="3"/>
  </w:num>
  <w:num w:numId="4">
    <w:abstractNumId w:val="2"/>
  </w:num>
  <w:num w:numId="5">
    <w:abstractNumId w:val="11"/>
  </w:num>
  <w:num w:numId="6">
    <w:abstractNumId w:val="9"/>
  </w:num>
  <w:num w:numId="7">
    <w:abstractNumId w:val="1"/>
  </w:num>
  <w:num w:numId="8">
    <w:abstractNumId w:val="6"/>
  </w:num>
  <w:num w:numId="9">
    <w:abstractNumId w:val="8"/>
  </w:num>
  <w:num w:numId="10">
    <w:abstractNumId w:val="0"/>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43121"/>
    <w:rsid w:val="0000701B"/>
    <w:rsid w:val="00024FC1"/>
    <w:rsid w:val="000271F1"/>
    <w:rsid w:val="000369A2"/>
    <w:rsid w:val="00082A5C"/>
    <w:rsid w:val="00093B0B"/>
    <w:rsid w:val="000A1DBF"/>
    <w:rsid w:val="000A4054"/>
    <w:rsid w:val="000C306E"/>
    <w:rsid w:val="000C7694"/>
    <w:rsid w:val="00112143"/>
    <w:rsid w:val="00137108"/>
    <w:rsid w:val="00150891"/>
    <w:rsid w:val="001576FB"/>
    <w:rsid w:val="001601DE"/>
    <w:rsid w:val="00166D2B"/>
    <w:rsid w:val="00176646"/>
    <w:rsid w:val="001808AA"/>
    <w:rsid w:val="001C5B84"/>
    <w:rsid w:val="001D2351"/>
    <w:rsid w:val="001D71E1"/>
    <w:rsid w:val="001E7782"/>
    <w:rsid w:val="001F08A4"/>
    <w:rsid w:val="001F4C34"/>
    <w:rsid w:val="002067CE"/>
    <w:rsid w:val="002341D1"/>
    <w:rsid w:val="00261DE1"/>
    <w:rsid w:val="00263287"/>
    <w:rsid w:val="00287350"/>
    <w:rsid w:val="002A0DEF"/>
    <w:rsid w:val="002B15D6"/>
    <w:rsid w:val="002B1DF8"/>
    <w:rsid w:val="002C08A0"/>
    <w:rsid w:val="002D243F"/>
    <w:rsid w:val="002E0E16"/>
    <w:rsid w:val="002E44D0"/>
    <w:rsid w:val="002F6B1E"/>
    <w:rsid w:val="002F7A5F"/>
    <w:rsid w:val="0032140C"/>
    <w:rsid w:val="00323051"/>
    <w:rsid w:val="003351B7"/>
    <w:rsid w:val="003500EC"/>
    <w:rsid w:val="00390082"/>
    <w:rsid w:val="00391670"/>
    <w:rsid w:val="00391B93"/>
    <w:rsid w:val="003A7076"/>
    <w:rsid w:val="003C0CFF"/>
    <w:rsid w:val="003C3918"/>
    <w:rsid w:val="003C50D6"/>
    <w:rsid w:val="003D4C37"/>
    <w:rsid w:val="003F2655"/>
    <w:rsid w:val="0040069D"/>
    <w:rsid w:val="00421775"/>
    <w:rsid w:val="00426E40"/>
    <w:rsid w:val="0044376C"/>
    <w:rsid w:val="004736E2"/>
    <w:rsid w:val="00475D39"/>
    <w:rsid w:val="00487817"/>
    <w:rsid w:val="004A0083"/>
    <w:rsid w:val="004A60F3"/>
    <w:rsid w:val="004B4B25"/>
    <w:rsid w:val="004C0517"/>
    <w:rsid w:val="004C0759"/>
    <w:rsid w:val="004C6210"/>
    <w:rsid w:val="004C6987"/>
    <w:rsid w:val="004C7B5E"/>
    <w:rsid w:val="004D2686"/>
    <w:rsid w:val="004D5A26"/>
    <w:rsid w:val="004F0236"/>
    <w:rsid w:val="00510F9B"/>
    <w:rsid w:val="0053016F"/>
    <w:rsid w:val="00534B9F"/>
    <w:rsid w:val="0054442A"/>
    <w:rsid w:val="0055223A"/>
    <w:rsid w:val="005541FB"/>
    <w:rsid w:val="0056260E"/>
    <w:rsid w:val="005748B8"/>
    <w:rsid w:val="005756F6"/>
    <w:rsid w:val="0059232C"/>
    <w:rsid w:val="00596288"/>
    <w:rsid w:val="005A0761"/>
    <w:rsid w:val="005B68E2"/>
    <w:rsid w:val="005D4006"/>
    <w:rsid w:val="005D7646"/>
    <w:rsid w:val="005E05AC"/>
    <w:rsid w:val="005E5A72"/>
    <w:rsid w:val="005F7681"/>
    <w:rsid w:val="00633E62"/>
    <w:rsid w:val="00636F99"/>
    <w:rsid w:val="00653E36"/>
    <w:rsid w:val="0067020F"/>
    <w:rsid w:val="00675D03"/>
    <w:rsid w:val="0068117B"/>
    <w:rsid w:val="006A3B54"/>
    <w:rsid w:val="006A3DC4"/>
    <w:rsid w:val="006B01E1"/>
    <w:rsid w:val="006B35A3"/>
    <w:rsid w:val="006C20D5"/>
    <w:rsid w:val="006C5137"/>
    <w:rsid w:val="006C7861"/>
    <w:rsid w:val="006D5874"/>
    <w:rsid w:val="006D7997"/>
    <w:rsid w:val="006E5B68"/>
    <w:rsid w:val="007055C8"/>
    <w:rsid w:val="00710EE7"/>
    <w:rsid w:val="00721E96"/>
    <w:rsid w:val="00722F61"/>
    <w:rsid w:val="00726479"/>
    <w:rsid w:val="00743121"/>
    <w:rsid w:val="007500A9"/>
    <w:rsid w:val="00753761"/>
    <w:rsid w:val="00763037"/>
    <w:rsid w:val="00763873"/>
    <w:rsid w:val="007700F6"/>
    <w:rsid w:val="00775A99"/>
    <w:rsid w:val="00781578"/>
    <w:rsid w:val="00785C6E"/>
    <w:rsid w:val="007906E3"/>
    <w:rsid w:val="007C210F"/>
    <w:rsid w:val="007C7EC0"/>
    <w:rsid w:val="007D4AF5"/>
    <w:rsid w:val="007E0973"/>
    <w:rsid w:val="007F18CD"/>
    <w:rsid w:val="007F3325"/>
    <w:rsid w:val="007F3B9F"/>
    <w:rsid w:val="008122EF"/>
    <w:rsid w:val="00833A46"/>
    <w:rsid w:val="00833B4B"/>
    <w:rsid w:val="008340E1"/>
    <w:rsid w:val="00881A56"/>
    <w:rsid w:val="008B3F96"/>
    <w:rsid w:val="008D41CB"/>
    <w:rsid w:val="008E3214"/>
    <w:rsid w:val="008F1F91"/>
    <w:rsid w:val="0090189B"/>
    <w:rsid w:val="00902BEB"/>
    <w:rsid w:val="00902E7A"/>
    <w:rsid w:val="00903DD8"/>
    <w:rsid w:val="0091304F"/>
    <w:rsid w:val="00926B4E"/>
    <w:rsid w:val="009A5B29"/>
    <w:rsid w:val="009B7B81"/>
    <w:rsid w:val="009C04B6"/>
    <w:rsid w:val="009E3035"/>
    <w:rsid w:val="009F5A63"/>
    <w:rsid w:val="00A06077"/>
    <w:rsid w:val="00A16950"/>
    <w:rsid w:val="00A17FE1"/>
    <w:rsid w:val="00A21F5D"/>
    <w:rsid w:val="00A2361C"/>
    <w:rsid w:val="00A2450D"/>
    <w:rsid w:val="00A515C3"/>
    <w:rsid w:val="00A55BDB"/>
    <w:rsid w:val="00A73132"/>
    <w:rsid w:val="00AA039B"/>
    <w:rsid w:val="00AA0FE7"/>
    <w:rsid w:val="00AA37A4"/>
    <w:rsid w:val="00AE1200"/>
    <w:rsid w:val="00AE4047"/>
    <w:rsid w:val="00AF0AAD"/>
    <w:rsid w:val="00B04530"/>
    <w:rsid w:val="00B13F48"/>
    <w:rsid w:val="00B17039"/>
    <w:rsid w:val="00B201A1"/>
    <w:rsid w:val="00B25A7F"/>
    <w:rsid w:val="00B27681"/>
    <w:rsid w:val="00B47611"/>
    <w:rsid w:val="00B638FC"/>
    <w:rsid w:val="00B97A23"/>
    <w:rsid w:val="00BA0D1F"/>
    <w:rsid w:val="00BD4CC0"/>
    <w:rsid w:val="00BE6FAF"/>
    <w:rsid w:val="00BF131D"/>
    <w:rsid w:val="00BF1E5B"/>
    <w:rsid w:val="00C049ED"/>
    <w:rsid w:val="00C213AC"/>
    <w:rsid w:val="00C21F31"/>
    <w:rsid w:val="00C645FE"/>
    <w:rsid w:val="00C75385"/>
    <w:rsid w:val="00C96FDD"/>
    <w:rsid w:val="00C971C7"/>
    <w:rsid w:val="00CA4DA3"/>
    <w:rsid w:val="00CC7841"/>
    <w:rsid w:val="00CD3D92"/>
    <w:rsid w:val="00CE6444"/>
    <w:rsid w:val="00CF0829"/>
    <w:rsid w:val="00CF73A8"/>
    <w:rsid w:val="00D10AB5"/>
    <w:rsid w:val="00D2287A"/>
    <w:rsid w:val="00D3257E"/>
    <w:rsid w:val="00D32C1A"/>
    <w:rsid w:val="00D64CCE"/>
    <w:rsid w:val="00D76A39"/>
    <w:rsid w:val="00D8347E"/>
    <w:rsid w:val="00D92D98"/>
    <w:rsid w:val="00DC43F5"/>
    <w:rsid w:val="00DD04F5"/>
    <w:rsid w:val="00DD5B8B"/>
    <w:rsid w:val="00E01B5C"/>
    <w:rsid w:val="00E169CE"/>
    <w:rsid w:val="00E359AA"/>
    <w:rsid w:val="00E3697C"/>
    <w:rsid w:val="00E502D4"/>
    <w:rsid w:val="00E70AE9"/>
    <w:rsid w:val="00E9322A"/>
    <w:rsid w:val="00EC5B6D"/>
    <w:rsid w:val="00EE24D1"/>
    <w:rsid w:val="00F00F48"/>
    <w:rsid w:val="00F123DC"/>
    <w:rsid w:val="00F312C1"/>
    <w:rsid w:val="00F36804"/>
    <w:rsid w:val="00F520E1"/>
    <w:rsid w:val="00F557D8"/>
    <w:rsid w:val="00F75B53"/>
    <w:rsid w:val="00F8632C"/>
    <w:rsid w:val="00F87775"/>
    <w:rsid w:val="00FA2F86"/>
    <w:rsid w:val="00FB3DD9"/>
    <w:rsid w:val="00FB58CF"/>
    <w:rsid w:val="00FC20CA"/>
    <w:rsid w:val="00FD0747"/>
    <w:rsid w:val="00FD25F7"/>
    <w:rsid w:val="00FE1770"/>
    <w:rsid w:val="00FF3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64CCE"/>
    <w:pPr>
      <w:keepNext/>
      <w:jc w:val="center"/>
      <w:outlineLvl w:val="0"/>
    </w:pPr>
    <w:rPr>
      <w:rFonts w:ascii="Arial" w:hAnsi="Arial" w:cs="Arial"/>
      <w:b/>
      <w:bCs/>
      <w:sz w:val="32"/>
      <w:lang w:val="ro-RO"/>
    </w:rPr>
  </w:style>
  <w:style w:type="paragraph" w:styleId="Heading2">
    <w:name w:val="heading 2"/>
    <w:basedOn w:val="Normal"/>
    <w:next w:val="Normal"/>
    <w:link w:val="Heading2Char"/>
    <w:uiPriority w:val="9"/>
    <w:semiHidden/>
    <w:unhideWhenUsed/>
    <w:qFormat/>
    <w:rsid w:val="007E09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121"/>
    <w:pPr>
      <w:spacing w:after="0" w:line="240" w:lineRule="auto"/>
    </w:pPr>
  </w:style>
  <w:style w:type="character" w:customStyle="1" w:styleId="yshortcuts">
    <w:name w:val="yshortcuts"/>
    <w:basedOn w:val="DefaultParagraphFont"/>
    <w:rsid w:val="00F00F48"/>
  </w:style>
  <w:style w:type="table" w:styleId="TableGrid">
    <w:name w:val="Table Grid"/>
    <w:basedOn w:val="TableNormal"/>
    <w:rsid w:val="004A60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BD4CC0"/>
    <w:pPr>
      <w:tabs>
        <w:tab w:val="center" w:pos="4320"/>
        <w:tab w:val="right" w:pos="8640"/>
      </w:tabs>
    </w:pPr>
    <w:rPr>
      <w:rFonts w:eastAsia="PMingLiU"/>
      <w:lang w:val="ro-RO"/>
    </w:rPr>
  </w:style>
  <w:style w:type="character" w:customStyle="1" w:styleId="HeaderChar">
    <w:name w:val="Header Char"/>
    <w:basedOn w:val="DefaultParagraphFont"/>
    <w:link w:val="Header"/>
    <w:rsid w:val="00BD4CC0"/>
    <w:rPr>
      <w:rFonts w:ascii="Times New Roman" w:eastAsia="PMingLiU" w:hAnsi="Times New Roman" w:cs="Times New Roman"/>
      <w:sz w:val="24"/>
      <w:szCs w:val="24"/>
      <w:lang w:val="ro-RO"/>
    </w:rPr>
  </w:style>
  <w:style w:type="paragraph" w:styleId="BodyText">
    <w:name w:val="Body Text"/>
    <w:basedOn w:val="Normal"/>
    <w:link w:val="BodyTextChar"/>
    <w:rsid w:val="00DC43F5"/>
    <w:rPr>
      <w:rFonts w:ascii="Arial" w:hAnsi="Arial"/>
      <w:szCs w:val="20"/>
      <w:lang w:val="ro-RO"/>
    </w:rPr>
  </w:style>
  <w:style w:type="character" w:customStyle="1" w:styleId="BodyTextChar">
    <w:name w:val="Body Text Char"/>
    <w:basedOn w:val="DefaultParagraphFont"/>
    <w:link w:val="BodyText"/>
    <w:rsid w:val="00DC43F5"/>
    <w:rPr>
      <w:rFonts w:ascii="Arial" w:eastAsia="Times New Roman" w:hAnsi="Arial" w:cs="Times New Roman"/>
      <w:sz w:val="24"/>
      <w:szCs w:val="20"/>
      <w:lang w:val="ro-RO"/>
    </w:rPr>
  </w:style>
  <w:style w:type="paragraph" w:styleId="BodyText2">
    <w:name w:val="Body Text 2"/>
    <w:basedOn w:val="Normal"/>
    <w:link w:val="BodyText2Char"/>
    <w:uiPriority w:val="99"/>
    <w:semiHidden/>
    <w:unhideWhenUsed/>
    <w:rsid w:val="004C7B5E"/>
    <w:pPr>
      <w:spacing w:after="120" w:line="480" w:lineRule="auto"/>
    </w:pPr>
  </w:style>
  <w:style w:type="character" w:customStyle="1" w:styleId="BodyText2Char">
    <w:name w:val="Body Text 2 Char"/>
    <w:basedOn w:val="DefaultParagraphFont"/>
    <w:link w:val="BodyText2"/>
    <w:uiPriority w:val="99"/>
    <w:semiHidden/>
    <w:rsid w:val="004C7B5E"/>
    <w:rPr>
      <w:rFonts w:ascii="Times New Roman" w:eastAsia="Times New Roman" w:hAnsi="Times New Roman" w:cs="Times New Roman"/>
      <w:sz w:val="24"/>
      <w:szCs w:val="24"/>
    </w:rPr>
  </w:style>
  <w:style w:type="paragraph" w:styleId="BodyTextIndent2">
    <w:name w:val="Body Text Indent 2"/>
    <w:basedOn w:val="Normal"/>
    <w:link w:val="BodyTextIndent2Char"/>
    <w:rsid w:val="004C7B5E"/>
    <w:pPr>
      <w:spacing w:after="120" w:line="480" w:lineRule="auto"/>
      <w:ind w:left="283"/>
    </w:pPr>
    <w:rPr>
      <w:sz w:val="20"/>
      <w:szCs w:val="20"/>
    </w:rPr>
  </w:style>
  <w:style w:type="character" w:customStyle="1" w:styleId="BodyTextIndent2Char">
    <w:name w:val="Body Text Indent 2 Char"/>
    <w:basedOn w:val="DefaultParagraphFont"/>
    <w:link w:val="BodyTextIndent2"/>
    <w:rsid w:val="004C7B5E"/>
    <w:rPr>
      <w:rFonts w:ascii="Times New Roman" w:eastAsia="Times New Roman" w:hAnsi="Times New Roman" w:cs="Times New Roman"/>
      <w:sz w:val="20"/>
      <w:szCs w:val="20"/>
    </w:rPr>
  </w:style>
  <w:style w:type="character" w:styleId="Strong">
    <w:name w:val="Strong"/>
    <w:basedOn w:val="DefaultParagraphFont"/>
    <w:uiPriority w:val="22"/>
    <w:qFormat/>
    <w:rsid w:val="007F3325"/>
    <w:rPr>
      <w:b/>
      <w:bCs/>
    </w:rPr>
  </w:style>
  <w:style w:type="character" w:customStyle="1" w:styleId="ln2talineat">
    <w:name w:val="ln2talineat"/>
    <w:basedOn w:val="DefaultParagraphFont"/>
    <w:rsid w:val="007F3325"/>
  </w:style>
  <w:style w:type="character" w:customStyle="1" w:styleId="ln2tlitera">
    <w:name w:val="ln2tlitera"/>
    <w:basedOn w:val="DefaultParagraphFont"/>
    <w:rsid w:val="007F3325"/>
  </w:style>
  <w:style w:type="paragraph" w:styleId="BodyTextIndent">
    <w:name w:val="Body Text Indent"/>
    <w:basedOn w:val="Normal"/>
    <w:link w:val="BodyTextIndentChar"/>
    <w:uiPriority w:val="99"/>
    <w:semiHidden/>
    <w:unhideWhenUsed/>
    <w:rsid w:val="0068117B"/>
    <w:pPr>
      <w:spacing w:after="120"/>
      <w:ind w:left="283"/>
    </w:pPr>
  </w:style>
  <w:style w:type="character" w:customStyle="1" w:styleId="BodyTextIndentChar">
    <w:name w:val="Body Text Indent Char"/>
    <w:basedOn w:val="DefaultParagraphFont"/>
    <w:link w:val="BodyTextIndent"/>
    <w:uiPriority w:val="99"/>
    <w:semiHidden/>
    <w:rsid w:val="0068117B"/>
    <w:rPr>
      <w:rFonts w:ascii="Times New Roman" w:eastAsia="Times New Roman" w:hAnsi="Times New Roman" w:cs="Times New Roman"/>
      <w:sz w:val="24"/>
      <w:szCs w:val="24"/>
    </w:rPr>
  </w:style>
  <w:style w:type="paragraph" w:customStyle="1" w:styleId="BodyTextIndentdest">
    <w:name w:val="Body Text Indent.dest"/>
    <w:basedOn w:val="Normal"/>
    <w:rsid w:val="0068117B"/>
    <w:pPr>
      <w:tabs>
        <w:tab w:val="left" w:pos="993"/>
      </w:tabs>
      <w:ind w:left="993" w:right="91" w:firstLine="709"/>
      <w:jc w:val="both"/>
    </w:pPr>
    <w:rPr>
      <w:sz w:val="28"/>
      <w:szCs w:val="20"/>
      <w:lang w:val="en-GB"/>
    </w:rPr>
  </w:style>
  <w:style w:type="paragraph" w:styleId="BodyTextIndent3">
    <w:name w:val="Body Text Indent 3"/>
    <w:basedOn w:val="Normal"/>
    <w:link w:val="BodyTextIndent3Char"/>
    <w:uiPriority w:val="99"/>
    <w:semiHidden/>
    <w:unhideWhenUsed/>
    <w:rsid w:val="001F4C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F4C34"/>
    <w:rPr>
      <w:rFonts w:ascii="Times New Roman" w:eastAsia="Times New Roman" w:hAnsi="Times New Roman" w:cs="Times New Roman"/>
      <w:sz w:val="16"/>
      <w:szCs w:val="16"/>
    </w:rPr>
  </w:style>
  <w:style w:type="paragraph" w:customStyle="1" w:styleId="artnumar">
    <w:name w:val="art_numar"/>
    <w:basedOn w:val="Normal"/>
    <w:autoRedefine/>
    <w:rsid w:val="001F4C34"/>
    <w:pPr>
      <w:shd w:val="clear" w:color="auto" w:fill="FFFFFF"/>
      <w:tabs>
        <w:tab w:val="left" w:pos="993"/>
      </w:tabs>
      <w:ind w:left="993" w:right="14"/>
      <w:jc w:val="both"/>
    </w:pPr>
    <w:rPr>
      <w:sz w:val="26"/>
      <w:szCs w:val="20"/>
      <w:lang w:val="ro-RO"/>
    </w:rPr>
  </w:style>
  <w:style w:type="paragraph" w:customStyle="1" w:styleId="Default">
    <w:name w:val="Default"/>
    <w:rsid w:val="00CF082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D64CCE"/>
    <w:rPr>
      <w:rFonts w:ascii="Arial" w:eastAsia="Times New Roman" w:hAnsi="Arial" w:cs="Arial"/>
      <w:b/>
      <w:bCs/>
      <w:sz w:val="32"/>
      <w:szCs w:val="24"/>
      <w:lang w:val="ro-RO"/>
    </w:rPr>
  </w:style>
  <w:style w:type="character" w:customStyle="1" w:styleId="Heading2Char">
    <w:name w:val="Heading 2 Char"/>
    <w:basedOn w:val="DefaultParagraphFont"/>
    <w:link w:val="Heading2"/>
    <w:uiPriority w:val="9"/>
    <w:semiHidden/>
    <w:rsid w:val="007E0973"/>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7E0973"/>
    <w:pPr>
      <w:jc w:val="center"/>
    </w:pPr>
    <w:rPr>
      <w:rFonts w:ascii="Arial Black" w:hAnsi="Arial Black" w:cs="Arial"/>
      <w:b/>
      <w:bCs/>
      <w:sz w:val="36"/>
      <w:lang w:val="ro-RO"/>
    </w:rPr>
  </w:style>
  <w:style w:type="character" w:customStyle="1" w:styleId="TitleChar">
    <w:name w:val="Title Char"/>
    <w:basedOn w:val="DefaultParagraphFont"/>
    <w:link w:val="Title"/>
    <w:rsid w:val="007E0973"/>
    <w:rPr>
      <w:rFonts w:ascii="Arial Black" w:eastAsia="Times New Roman" w:hAnsi="Arial Black" w:cs="Arial"/>
      <w:b/>
      <w:bCs/>
      <w:sz w:val="36"/>
      <w:szCs w:val="24"/>
      <w:lang w:val="ro-RO"/>
    </w:rPr>
  </w:style>
  <w:style w:type="paragraph" w:styleId="Subtitle">
    <w:name w:val="Subtitle"/>
    <w:basedOn w:val="Normal"/>
    <w:link w:val="SubtitleChar"/>
    <w:qFormat/>
    <w:rsid w:val="007E0973"/>
    <w:pPr>
      <w:jc w:val="center"/>
    </w:pPr>
    <w:rPr>
      <w:rFonts w:ascii="Arial" w:hAnsi="Arial" w:cs="Arial"/>
      <w:b/>
      <w:bCs/>
      <w:sz w:val="32"/>
      <w:lang w:val="ro-RO"/>
    </w:rPr>
  </w:style>
  <w:style w:type="character" w:customStyle="1" w:styleId="SubtitleChar">
    <w:name w:val="Subtitle Char"/>
    <w:basedOn w:val="DefaultParagraphFont"/>
    <w:link w:val="Subtitle"/>
    <w:rsid w:val="007E0973"/>
    <w:rPr>
      <w:rFonts w:ascii="Arial" w:eastAsia="Times New Roman" w:hAnsi="Arial" w:cs="Arial"/>
      <w:b/>
      <w:bCs/>
      <w:sz w:val="32"/>
      <w:szCs w:val="24"/>
      <w:lang w:val="ro-RO"/>
    </w:rPr>
  </w:style>
  <w:style w:type="character" w:customStyle="1" w:styleId="WW-Absatz-Standardschriftart1111">
    <w:name w:val="WW-Absatz-Standardschriftart1111"/>
    <w:rsid w:val="0091304F"/>
  </w:style>
</w:styles>
</file>

<file path=word/webSettings.xml><?xml version="1.0" encoding="utf-8"?>
<w:webSettings xmlns:r="http://schemas.openxmlformats.org/officeDocument/2006/relationships" xmlns:w="http://schemas.openxmlformats.org/wordprocessingml/2006/main">
  <w:divs>
    <w:div w:id="78646658">
      <w:bodyDiv w:val="1"/>
      <w:marLeft w:val="0"/>
      <w:marRight w:val="0"/>
      <w:marTop w:val="0"/>
      <w:marBottom w:val="0"/>
      <w:divBdr>
        <w:top w:val="none" w:sz="0" w:space="0" w:color="auto"/>
        <w:left w:val="none" w:sz="0" w:space="0" w:color="auto"/>
        <w:bottom w:val="none" w:sz="0" w:space="0" w:color="auto"/>
        <w:right w:val="none" w:sz="0" w:space="0" w:color="auto"/>
      </w:divBdr>
      <w:divsChild>
        <w:div w:id="1796362719">
          <w:marLeft w:val="0"/>
          <w:marRight w:val="0"/>
          <w:marTop w:val="0"/>
          <w:marBottom w:val="0"/>
          <w:divBdr>
            <w:top w:val="none" w:sz="0" w:space="0" w:color="auto"/>
            <w:left w:val="none" w:sz="0" w:space="0" w:color="auto"/>
            <w:bottom w:val="none" w:sz="0" w:space="0" w:color="auto"/>
            <w:right w:val="none" w:sz="0" w:space="0" w:color="auto"/>
          </w:divBdr>
          <w:divsChild>
            <w:div w:id="1858813819">
              <w:marLeft w:val="15"/>
              <w:marRight w:val="0"/>
              <w:marTop w:val="0"/>
              <w:marBottom w:val="0"/>
              <w:divBdr>
                <w:top w:val="single" w:sz="6" w:space="0" w:color="CCCCCC"/>
                <w:left w:val="none" w:sz="0" w:space="0" w:color="auto"/>
                <w:bottom w:val="none" w:sz="0" w:space="0" w:color="auto"/>
                <w:right w:val="none" w:sz="0" w:space="0" w:color="auto"/>
              </w:divBdr>
              <w:divsChild>
                <w:div w:id="407268653">
                  <w:marLeft w:val="30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8021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4587</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SECRETAR</Company>
  <LinksUpToDate>false</LinksUpToDate>
  <CharactersWithSpaces>30678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MOSTENI</dc:creator>
  <cp:lastModifiedBy>Secretariat</cp:lastModifiedBy>
  <cp:revision>4</cp:revision>
  <cp:lastPrinted>2016-10-31T09:33:00Z</cp:lastPrinted>
  <dcterms:created xsi:type="dcterms:W3CDTF">2016-10-26T12:44:00Z</dcterms:created>
  <dcterms:modified xsi:type="dcterms:W3CDTF">2016-10-31T09:33:00Z</dcterms:modified>
</cp:coreProperties>
</file>