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E5B" w:rsidRPr="008F1F91" w:rsidRDefault="00BF1E5B" w:rsidP="00BF1E5B">
      <w:pPr>
        <w:jc w:val="center"/>
        <w:rPr>
          <w:rFonts w:asciiTheme="majorHAnsi" w:hAnsiTheme="majorHAnsi"/>
          <w:b/>
          <w:bCs/>
          <w:sz w:val="28"/>
          <w:lang w:val="es-ES"/>
        </w:rPr>
      </w:pPr>
      <w:r w:rsidRPr="008F1F91">
        <w:rPr>
          <w:rFonts w:asciiTheme="majorHAnsi" w:hAnsiTheme="majorHAnsi"/>
          <w:b/>
          <w:bCs/>
          <w:sz w:val="28"/>
          <w:lang w:val="es-ES"/>
        </w:rPr>
        <w:t>R O M Â N I A</w:t>
      </w:r>
    </w:p>
    <w:p w:rsidR="00BF1E5B" w:rsidRPr="00B13F48" w:rsidRDefault="00BF1E5B" w:rsidP="00BF1E5B">
      <w:pPr>
        <w:jc w:val="center"/>
        <w:rPr>
          <w:rFonts w:asciiTheme="majorHAnsi" w:hAnsiTheme="majorHAnsi"/>
          <w:b/>
          <w:bCs/>
          <w:sz w:val="28"/>
          <w:lang w:val="es-ES"/>
        </w:rPr>
      </w:pPr>
      <w:r w:rsidRPr="00B13F48">
        <w:rPr>
          <w:rFonts w:asciiTheme="majorHAnsi" w:hAnsiTheme="majorHAnsi"/>
          <w:b/>
          <w:bCs/>
          <w:sz w:val="28"/>
          <w:lang w:val="es-ES"/>
        </w:rPr>
        <w:t>JUDEŢUL TELEORMAN</w:t>
      </w:r>
    </w:p>
    <w:p w:rsidR="00BF1E5B" w:rsidRPr="00B13F48" w:rsidRDefault="00BF1E5B" w:rsidP="00BF1E5B">
      <w:pPr>
        <w:jc w:val="center"/>
        <w:rPr>
          <w:rFonts w:asciiTheme="majorHAnsi" w:hAnsiTheme="majorHAnsi"/>
          <w:b/>
          <w:bCs/>
          <w:sz w:val="28"/>
          <w:lang w:val="es-ES"/>
        </w:rPr>
      </w:pPr>
      <w:r w:rsidRPr="00B13F48">
        <w:rPr>
          <w:rFonts w:asciiTheme="majorHAnsi" w:hAnsiTheme="majorHAnsi"/>
          <w:b/>
          <w:bCs/>
          <w:sz w:val="28"/>
          <w:lang w:val="es-ES"/>
        </w:rPr>
        <w:t>CONSILIUL LOCAL MOŞTENI</w:t>
      </w:r>
    </w:p>
    <w:p w:rsidR="00753761" w:rsidRPr="002B1DF8" w:rsidRDefault="002B1DF8" w:rsidP="00BF1E5B">
      <w:pPr>
        <w:jc w:val="center"/>
        <w:rPr>
          <w:rFonts w:asciiTheme="majorHAnsi" w:hAnsiTheme="majorHAnsi"/>
          <w:bCs/>
          <w:sz w:val="28"/>
          <w:u w:val="single"/>
          <w:lang w:val="es-ES"/>
        </w:rPr>
      </w:pPr>
      <w:r>
        <w:rPr>
          <w:rFonts w:asciiTheme="majorHAnsi" w:hAnsiTheme="majorHAnsi"/>
          <w:b/>
          <w:bCs/>
          <w:sz w:val="28"/>
          <w:lang w:val="es-ES"/>
        </w:rPr>
        <w:tab/>
      </w:r>
      <w:r>
        <w:rPr>
          <w:rFonts w:asciiTheme="majorHAnsi" w:hAnsiTheme="majorHAnsi"/>
          <w:b/>
          <w:bCs/>
          <w:sz w:val="28"/>
          <w:lang w:val="es-ES"/>
        </w:rPr>
        <w:tab/>
      </w:r>
      <w:r>
        <w:rPr>
          <w:rFonts w:asciiTheme="majorHAnsi" w:hAnsiTheme="majorHAnsi"/>
          <w:b/>
          <w:bCs/>
          <w:sz w:val="28"/>
          <w:lang w:val="es-ES"/>
        </w:rPr>
        <w:tab/>
      </w:r>
      <w:r>
        <w:rPr>
          <w:rFonts w:asciiTheme="majorHAnsi" w:hAnsiTheme="majorHAnsi"/>
          <w:b/>
          <w:bCs/>
          <w:sz w:val="28"/>
          <w:lang w:val="es-ES"/>
        </w:rPr>
        <w:tab/>
      </w:r>
    </w:p>
    <w:p w:rsidR="00BF1E5B" w:rsidRPr="00B13F48" w:rsidRDefault="00BF1E5B" w:rsidP="00BF1E5B">
      <w:pPr>
        <w:jc w:val="center"/>
        <w:rPr>
          <w:rFonts w:asciiTheme="majorHAnsi" w:hAnsiTheme="majorHAnsi"/>
          <w:b/>
          <w:bCs/>
          <w:sz w:val="32"/>
          <w:u w:val="single"/>
          <w:lang w:val="es-ES"/>
        </w:rPr>
      </w:pPr>
      <w:r w:rsidRPr="00B13F48">
        <w:rPr>
          <w:rFonts w:asciiTheme="majorHAnsi" w:hAnsiTheme="majorHAnsi"/>
          <w:b/>
          <w:bCs/>
          <w:sz w:val="32"/>
          <w:u w:val="single"/>
          <w:lang w:val="es-ES"/>
        </w:rPr>
        <w:t>H O T Ă R Â R E</w:t>
      </w:r>
    </w:p>
    <w:p w:rsidR="00FB3DD9" w:rsidRPr="00B13F48" w:rsidRDefault="00FB3DD9" w:rsidP="00BF1E5B">
      <w:pPr>
        <w:jc w:val="center"/>
        <w:rPr>
          <w:rFonts w:asciiTheme="majorHAnsi" w:hAnsiTheme="majorHAnsi"/>
          <w:b/>
          <w:bCs/>
          <w:sz w:val="32"/>
          <w:u w:val="single"/>
          <w:lang w:val="es-ES"/>
        </w:rPr>
      </w:pPr>
    </w:p>
    <w:p w:rsidR="00D64CCE" w:rsidRPr="00721E96" w:rsidRDefault="0040069D" w:rsidP="00D64CCE">
      <w:pPr>
        <w:jc w:val="center"/>
        <w:rPr>
          <w:rFonts w:ascii="Cambria" w:hAnsi="Cambria"/>
          <w:sz w:val="26"/>
          <w:szCs w:val="26"/>
          <w:lang w:val="ro-RO"/>
        </w:rPr>
      </w:pPr>
      <w:proofErr w:type="spellStart"/>
      <w:proofErr w:type="gramStart"/>
      <w:r w:rsidRPr="00721E96">
        <w:rPr>
          <w:rFonts w:asciiTheme="majorHAnsi" w:hAnsiTheme="majorHAnsi"/>
          <w:b/>
          <w:bCs/>
          <w:sz w:val="26"/>
          <w:szCs w:val="26"/>
          <w:u w:val="single"/>
          <w:lang w:val="es-ES"/>
        </w:rPr>
        <w:t>privind</w:t>
      </w:r>
      <w:proofErr w:type="spellEnd"/>
      <w:proofErr w:type="gramEnd"/>
      <w:r w:rsidRPr="00721E96">
        <w:rPr>
          <w:rFonts w:asciiTheme="majorHAnsi" w:hAnsiTheme="majorHAnsi"/>
          <w:sz w:val="26"/>
          <w:szCs w:val="26"/>
          <w:lang w:val="es-ES"/>
        </w:rPr>
        <w:t xml:space="preserve">: </w:t>
      </w:r>
      <w:proofErr w:type="spellStart"/>
      <w:r w:rsidR="00D64CCE">
        <w:rPr>
          <w:rFonts w:asciiTheme="majorHAnsi" w:hAnsiTheme="majorHAnsi"/>
          <w:sz w:val="26"/>
          <w:szCs w:val="26"/>
          <w:lang w:val="es-ES"/>
        </w:rPr>
        <w:t>aderarea</w:t>
      </w:r>
      <w:proofErr w:type="spellEnd"/>
      <w:r w:rsid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="00D64CCE">
        <w:rPr>
          <w:rFonts w:asciiTheme="majorHAnsi" w:hAnsiTheme="majorHAnsi"/>
          <w:sz w:val="26"/>
          <w:szCs w:val="26"/>
          <w:lang w:val="es-ES"/>
        </w:rPr>
        <w:t>Comunei</w:t>
      </w:r>
      <w:proofErr w:type="spellEnd"/>
      <w:r w:rsid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="00D64CCE">
        <w:rPr>
          <w:rFonts w:asciiTheme="majorHAnsi" w:hAnsiTheme="majorHAnsi"/>
          <w:sz w:val="26"/>
          <w:szCs w:val="26"/>
          <w:lang w:val="es-ES"/>
        </w:rPr>
        <w:t>Moșteni</w:t>
      </w:r>
      <w:proofErr w:type="spellEnd"/>
      <w:r w:rsidR="00D64CCE">
        <w:rPr>
          <w:rFonts w:asciiTheme="majorHAnsi" w:hAnsiTheme="majorHAnsi"/>
          <w:sz w:val="26"/>
          <w:szCs w:val="26"/>
          <w:lang w:val="es-ES"/>
        </w:rPr>
        <w:t xml:space="preserve"> la </w:t>
      </w:r>
      <w:proofErr w:type="spellStart"/>
      <w:r w:rsidR="00D64CCE">
        <w:rPr>
          <w:rFonts w:asciiTheme="majorHAnsi" w:hAnsiTheme="majorHAnsi"/>
          <w:sz w:val="26"/>
          <w:szCs w:val="26"/>
          <w:lang w:val="es-ES"/>
        </w:rPr>
        <w:t>Asociația</w:t>
      </w:r>
      <w:proofErr w:type="spellEnd"/>
      <w:r w:rsid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="00D64CCE">
        <w:rPr>
          <w:rFonts w:asciiTheme="majorHAnsi" w:hAnsiTheme="majorHAnsi"/>
          <w:sz w:val="26"/>
          <w:szCs w:val="26"/>
          <w:lang w:val="es-ES"/>
        </w:rPr>
        <w:t>Comunelor</w:t>
      </w:r>
      <w:proofErr w:type="spellEnd"/>
      <w:r w:rsid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="00D64CCE">
        <w:rPr>
          <w:rFonts w:asciiTheme="majorHAnsi" w:hAnsiTheme="majorHAnsi"/>
          <w:sz w:val="26"/>
          <w:szCs w:val="26"/>
          <w:lang w:val="es-ES"/>
        </w:rPr>
        <w:t>din</w:t>
      </w:r>
      <w:proofErr w:type="spellEnd"/>
      <w:r w:rsid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="00D64CCE">
        <w:rPr>
          <w:rFonts w:asciiTheme="majorHAnsi" w:hAnsiTheme="majorHAnsi"/>
          <w:sz w:val="26"/>
          <w:szCs w:val="26"/>
          <w:lang w:val="es-ES"/>
        </w:rPr>
        <w:t>România</w:t>
      </w:r>
      <w:proofErr w:type="spellEnd"/>
    </w:p>
    <w:p w:rsidR="0040069D" w:rsidRPr="00817551" w:rsidRDefault="0040069D" w:rsidP="0040069D">
      <w:pPr>
        <w:jc w:val="both"/>
        <w:rPr>
          <w:rFonts w:ascii="Cambria" w:hAnsi="Cambria"/>
          <w:lang w:val="ro-RO"/>
        </w:rPr>
      </w:pPr>
    </w:p>
    <w:p w:rsidR="0040069D" w:rsidRPr="00753761" w:rsidRDefault="0040069D" w:rsidP="00D64CCE">
      <w:pPr>
        <w:jc w:val="both"/>
        <w:rPr>
          <w:rFonts w:asciiTheme="majorHAnsi" w:hAnsiTheme="majorHAnsi"/>
          <w:sz w:val="26"/>
          <w:szCs w:val="26"/>
          <w:lang w:val="es-ES"/>
        </w:rPr>
      </w:pPr>
      <w:r w:rsidRPr="00753761">
        <w:rPr>
          <w:rFonts w:asciiTheme="majorHAnsi" w:hAnsiTheme="majorHAnsi"/>
          <w:sz w:val="26"/>
          <w:szCs w:val="26"/>
          <w:lang w:val="es-ES"/>
        </w:rPr>
        <w:tab/>
      </w:r>
      <w:proofErr w:type="spellStart"/>
      <w:r w:rsidRPr="00753761">
        <w:rPr>
          <w:rFonts w:asciiTheme="majorHAnsi" w:hAnsiTheme="majorHAnsi"/>
          <w:sz w:val="26"/>
          <w:szCs w:val="26"/>
          <w:lang w:val="es-ES"/>
        </w:rPr>
        <w:t>Consiliul</w:t>
      </w:r>
      <w:proofErr w:type="spellEnd"/>
      <w:r w:rsidRPr="00753761">
        <w:rPr>
          <w:rFonts w:asciiTheme="majorHAnsi" w:hAnsiTheme="majorHAnsi"/>
          <w:sz w:val="26"/>
          <w:szCs w:val="26"/>
          <w:lang w:val="es-ES"/>
        </w:rPr>
        <w:t xml:space="preserve"> local al </w:t>
      </w:r>
      <w:proofErr w:type="spellStart"/>
      <w:r w:rsidRPr="00753761">
        <w:rPr>
          <w:rFonts w:asciiTheme="majorHAnsi" w:hAnsiTheme="majorHAnsi"/>
          <w:sz w:val="26"/>
          <w:szCs w:val="26"/>
          <w:lang w:val="es-ES"/>
        </w:rPr>
        <w:t>comunei</w:t>
      </w:r>
      <w:proofErr w:type="spellEnd"/>
      <w:r w:rsidRPr="00753761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753761">
        <w:rPr>
          <w:rFonts w:asciiTheme="majorHAnsi" w:hAnsiTheme="majorHAnsi"/>
          <w:sz w:val="26"/>
          <w:szCs w:val="26"/>
          <w:lang w:val="es-ES"/>
        </w:rPr>
        <w:t>Mosteni</w:t>
      </w:r>
      <w:proofErr w:type="spellEnd"/>
      <w:r w:rsidRPr="00753761">
        <w:rPr>
          <w:rFonts w:asciiTheme="majorHAnsi" w:hAnsiTheme="majorHAnsi"/>
          <w:sz w:val="26"/>
          <w:szCs w:val="26"/>
          <w:lang w:val="es-ES"/>
        </w:rPr>
        <w:t xml:space="preserve">, </w:t>
      </w:r>
      <w:proofErr w:type="spellStart"/>
      <w:r w:rsidRPr="00753761">
        <w:rPr>
          <w:rFonts w:asciiTheme="majorHAnsi" w:hAnsiTheme="majorHAnsi"/>
          <w:sz w:val="26"/>
          <w:szCs w:val="26"/>
          <w:lang w:val="es-ES"/>
        </w:rPr>
        <w:t>judetul</w:t>
      </w:r>
      <w:proofErr w:type="spellEnd"/>
      <w:r w:rsidRPr="00753761">
        <w:rPr>
          <w:rFonts w:asciiTheme="majorHAnsi" w:hAnsiTheme="majorHAnsi"/>
          <w:sz w:val="26"/>
          <w:szCs w:val="26"/>
          <w:lang w:val="es-ES"/>
        </w:rPr>
        <w:t xml:space="preserve"> Teleorman </w:t>
      </w:r>
      <w:proofErr w:type="spellStart"/>
      <w:r w:rsidRPr="00753761">
        <w:rPr>
          <w:rFonts w:asciiTheme="majorHAnsi" w:hAnsiTheme="majorHAnsi"/>
          <w:sz w:val="26"/>
          <w:szCs w:val="26"/>
          <w:lang w:val="es-ES"/>
        </w:rPr>
        <w:t>constituit</w:t>
      </w:r>
      <w:proofErr w:type="spellEnd"/>
      <w:r w:rsidRPr="00753761">
        <w:rPr>
          <w:rFonts w:asciiTheme="majorHAnsi" w:hAnsiTheme="majorHAnsi"/>
          <w:sz w:val="26"/>
          <w:szCs w:val="26"/>
          <w:lang w:val="es-ES"/>
        </w:rPr>
        <w:t xml:space="preserve"> la data de 21 </w:t>
      </w:r>
      <w:proofErr w:type="spellStart"/>
      <w:r w:rsidRPr="00753761">
        <w:rPr>
          <w:rFonts w:asciiTheme="majorHAnsi" w:hAnsiTheme="majorHAnsi"/>
          <w:sz w:val="26"/>
          <w:szCs w:val="26"/>
          <w:lang w:val="es-ES"/>
        </w:rPr>
        <w:t>iunie</w:t>
      </w:r>
      <w:proofErr w:type="spellEnd"/>
      <w:r w:rsidRPr="00753761">
        <w:rPr>
          <w:rFonts w:asciiTheme="majorHAnsi" w:hAnsiTheme="majorHAnsi"/>
          <w:sz w:val="26"/>
          <w:szCs w:val="26"/>
          <w:lang w:val="es-ES"/>
        </w:rPr>
        <w:t xml:space="preserve"> 2016, </w:t>
      </w:r>
      <w:proofErr w:type="spellStart"/>
      <w:r w:rsidRPr="00753761">
        <w:rPr>
          <w:rFonts w:asciiTheme="majorHAnsi" w:hAnsiTheme="majorHAnsi"/>
          <w:sz w:val="26"/>
          <w:szCs w:val="26"/>
          <w:lang w:val="es-ES"/>
        </w:rPr>
        <w:t>întrunit</w:t>
      </w:r>
      <w:proofErr w:type="spellEnd"/>
      <w:r w:rsidRPr="00753761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753761">
        <w:rPr>
          <w:rFonts w:asciiTheme="majorHAnsi" w:hAnsiTheme="majorHAnsi"/>
          <w:sz w:val="26"/>
          <w:szCs w:val="26"/>
          <w:lang w:val="es-ES"/>
        </w:rPr>
        <w:t>în</w:t>
      </w:r>
      <w:proofErr w:type="spellEnd"/>
      <w:r w:rsidRPr="00753761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753761">
        <w:rPr>
          <w:rFonts w:asciiTheme="majorHAnsi" w:hAnsiTheme="majorHAnsi"/>
          <w:sz w:val="26"/>
          <w:szCs w:val="26"/>
          <w:lang w:val="es-ES"/>
        </w:rPr>
        <w:t>sedintă</w:t>
      </w:r>
      <w:proofErr w:type="spellEnd"/>
      <w:r w:rsidRPr="00753761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="00D64CCE">
        <w:rPr>
          <w:rFonts w:asciiTheme="majorHAnsi" w:hAnsiTheme="majorHAnsi"/>
          <w:sz w:val="26"/>
          <w:szCs w:val="26"/>
          <w:lang w:val="es-ES"/>
        </w:rPr>
        <w:t>extra</w:t>
      </w:r>
      <w:r w:rsidR="00763873">
        <w:rPr>
          <w:rFonts w:asciiTheme="majorHAnsi" w:hAnsiTheme="majorHAnsi"/>
          <w:sz w:val="26"/>
          <w:szCs w:val="26"/>
          <w:lang w:val="es-ES"/>
        </w:rPr>
        <w:t>ordinară</w:t>
      </w:r>
      <w:proofErr w:type="spellEnd"/>
      <w:r w:rsidR="00763873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="00D64CCE">
        <w:rPr>
          <w:rFonts w:asciiTheme="majorHAnsi" w:hAnsiTheme="majorHAnsi"/>
          <w:sz w:val="26"/>
          <w:szCs w:val="26"/>
          <w:lang w:val="es-ES"/>
        </w:rPr>
        <w:t>în</w:t>
      </w:r>
      <w:proofErr w:type="spellEnd"/>
      <w:r w:rsidRPr="00753761">
        <w:rPr>
          <w:rFonts w:asciiTheme="majorHAnsi" w:hAnsiTheme="majorHAnsi"/>
          <w:sz w:val="26"/>
          <w:szCs w:val="26"/>
          <w:lang w:val="es-ES"/>
        </w:rPr>
        <w:t xml:space="preserve"> luna </w:t>
      </w:r>
      <w:proofErr w:type="spellStart"/>
      <w:r w:rsidR="00CF73A8" w:rsidRPr="00753761">
        <w:rPr>
          <w:rFonts w:asciiTheme="majorHAnsi" w:hAnsiTheme="majorHAnsi"/>
          <w:sz w:val="26"/>
          <w:szCs w:val="26"/>
          <w:lang w:val="es-ES"/>
        </w:rPr>
        <w:t>octombrie</w:t>
      </w:r>
      <w:proofErr w:type="spellEnd"/>
      <w:r w:rsidRPr="00753761">
        <w:rPr>
          <w:rFonts w:asciiTheme="majorHAnsi" w:hAnsiTheme="majorHAnsi"/>
          <w:sz w:val="26"/>
          <w:szCs w:val="26"/>
          <w:lang w:val="es-ES"/>
        </w:rPr>
        <w:t xml:space="preserve"> 2016</w:t>
      </w:r>
    </w:p>
    <w:p w:rsidR="00D64CCE" w:rsidRPr="00D64CCE" w:rsidRDefault="00D64CCE" w:rsidP="00D64CCE">
      <w:pPr>
        <w:ind w:firstLine="720"/>
        <w:jc w:val="both"/>
        <w:rPr>
          <w:rFonts w:asciiTheme="majorHAnsi" w:hAnsiTheme="majorHAnsi"/>
          <w:i/>
          <w:sz w:val="26"/>
          <w:szCs w:val="26"/>
          <w:lang w:val="es-ES"/>
        </w:rPr>
      </w:pPr>
      <w:proofErr w:type="spellStart"/>
      <w:r w:rsidRPr="00D64CCE">
        <w:rPr>
          <w:rFonts w:asciiTheme="majorHAnsi" w:hAnsiTheme="majorHAnsi"/>
          <w:i/>
          <w:sz w:val="26"/>
          <w:szCs w:val="26"/>
          <w:lang w:val="es-ES"/>
        </w:rPr>
        <w:t>Având</w:t>
      </w:r>
      <w:proofErr w:type="spellEnd"/>
      <w:r w:rsidRPr="00D64CCE">
        <w:rPr>
          <w:rFonts w:asciiTheme="majorHAnsi" w:hAnsiTheme="majorHAnsi"/>
          <w:i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i/>
          <w:sz w:val="26"/>
          <w:szCs w:val="26"/>
          <w:lang w:val="es-ES"/>
        </w:rPr>
        <w:t>în</w:t>
      </w:r>
      <w:proofErr w:type="spellEnd"/>
      <w:r w:rsidRPr="00D64CCE">
        <w:rPr>
          <w:rFonts w:asciiTheme="majorHAnsi" w:hAnsiTheme="majorHAnsi"/>
          <w:i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i/>
          <w:sz w:val="26"/>
          <w:szCs w:val="26"/>
          <w:lang w:val="es-ES"/>
        </w:rPr>
        <w:t>vedere</w:t>
      </w:r>
      <w:proofErr w:type="spellEnd"/>
      <w:r w:rsidRPr="00D64CCE">
        <w:rPr>
          <w:rFonts w:asciiTheme="majorHAnsi" w:hAnsiTheme="majorHAnsi"/>
          <w:i/>
          <w:sz w:val="26"/>
          <w:szCs w:val="26"/>
          <w:lang w:val="es-ES"/>
        </w:rPr>
        <w:t>:</w:t>
      </w:r>
    </w:p>
    <w:p w:rsidR="00D64CCE" w:rsidRPr="00D64CCE" w:rsidRDefault="00D64CCE" w:rsidP="00D64CCE">
      <w:pPr>
        <w:jc w:val="both"/>
        <w:rPr>
          <w:rFonts w:asciiTheme="majorHAnsi" w:hAnsiTheme="majorHAnsi"/>
          <w:sz w:val="26"/>
          <w:szCs w:val="26"/>
          <w:lang w:val="es-ES"/>
        </w:rPr>
      </w:pPr>
      <w:r w:rsidRPr="00D64CCE">
        <w:rPr>
          <w:rFonts w:asciiTheme="majorHAnsi" w:hAnsiTheme="majorHAnsi"/>
          <w:sz w:val="26"/>
          <w:szCs w:val="26"/>
          <w:lang w:val="es-ES"/>
        </w:rPr>
        <w:tab/>
        <w:t xml:space="preserve">-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Expunerea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de motive a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Primarului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comunei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Moșteni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privind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adoptarea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unei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hot</w:t>
      </w:r>
      <w:r>
        <w:rPr>
          <w:rFonts w:asciiTheme="majorHAnsi" w:hAnsiTheme="majorHAnsi"/>
          <w:sz w:val="26"/>
          <w:szCs w:val="26"/>
          <w:lang w:val="es-ES"/>
        </w:rPr>
        <w:t>ă</w:t>
      </w:r>
      <w:r w:rsidRPr="00D64CCE">
        <w:rPr>
          <w:rFonts w:asciiTheme="majorHAnsi" w:hAnsiTheme="majorHAnsi"/>
          <w:sz w:val="26"/>
          <w:szCs w:val="26"/>
          <w:lang w:val="es-ES"/>
        </w:rPr>
        <w:t>r</w:t>
      </w:r>
      <w:r>
        <w:rPr>
          <w:rFonts w:asciiTheme="majorHAnsi" w:hAnsiTheme="majorHAnsi"/>
          <w:sz w:val="26"/>
          <w:szCs w:val="26"/>
          <w:lang w:val="es-ES"/>
        </w:rPr>
        <w:t>â</w:t>
      </w:r>
      <w:r w:rsidRPr="00D64CCE">
        <w:rPr>
          <w:rFonts w:asciiTheme="majorHAnsi" w:hAnsiTheme="majorHAnsi"/>
          <w:sz w:val="26"/>
          <w:szCs w:val="26"/>
          <w:lang w:val="es-ES"/>
        </w:rPr>
        <w:t>ri</w:t>
      </w:r>
      <w:proofErr w:type="spellEnd"/>
      <w:r w:rsidRPr="00D64CCE">
        <w:rPr>
          <w:rFonts w:asciiTheme="majorHAnsi" w:hAnsiTheme="majorHAnsi"/>
          <w:b/>
          <w:bCs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bCs/>
          <w:sz w:val="26"/>
          <w:szCs w:val="26"/>
          <w:lang w:val="es-ES"/>
        </w:rPr>
        <w:t>pentru</w:t>
      </w:r>
      <w:proofErr w:type="spellEnd"/>
      <w:r w:rsidRPr="00D64CCE">
        <w:rPr>
          <w:rFonts w:asciiTheme="majorHAnsi" w:hAnsiTheme="majorHAnsi"/>
          <w:bCs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bCs/>
          <w:sz w:val="26"/>
          <w:szCs w:val="26"/>
          <w:lang w:val="es-ES"/>
        </w:rPr>
        <w:t>aderarea</w:t>
      </w:r>
      <w:proofErr w:type="spellEnd"/>
      <w:r w:rsidRPr="00D64CCE">
        <w:rPr>
          <w:rFonts w:asciiTheme="majorHAnsi" w:hAnsiTheme="majorHAnsi"/>
          <w:bCs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bCs/>
          <w:sz w:val="26"/>
          <w:szCs w:val="26"/>
          <w:lang w:val="es-ES"/>
        </w:rPr>
        <w:t>Comunei</w:t>
      </w:r>
      <w:proofErr w:type="spellEnd"/>
      <w:r w:rsidRPr="00D64CCE">
        <w:rPr>
          <w:rFonts w:asciiTheme="majorHAnsi" w:hAnsiTheme="majorHAnsi"/>
          <w:bCs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Moșteni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l</w:t>
      </w:r>
      <w:r w:rsidRPr="00D64CCE">
        <w:rPr>
          <w:rFonts w:asciiTheme="majorHAnsi" w:hAnsiTheme="majorHAnsi"/>
          <w:bCs/>
          <w:sz w:val="26"/>
          <w:szCs w:val="26"/>
          <w:lang w:val="es-ES"/>
        </w:rPr>
        <w:t>a</w:t>
      </w:r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bCs/>
          <w:sz w:val="26"/>
          <w:szCs w:val="26"/>
          <w:lang w:val="es-ES"/>
        </w:rPr>
        <w:t>Asociaţia</w:t>
      </w:r>
      <w:proofErr w:type="spellEnd"/>
      <w:r w:rsidRPr="00D64CCE">
        <w:rPr>
          <w:rFonts w:asciiTheme="majorHAnsi" w:hAnsiTheme="majorHAnsi"/>
          <w:bCs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bCs/>
          <w:sz w:val="26"/>
          <w:szCs w:val="26"/>
          <w:lang w:val="es-ES"/>
        </w:rPr>
        <w:t>Comunelor</w:t>
      </w:r>
      <w:proofErr w:type="spellEnd"/>
      <w:r w:rsidRPr="00D64CCE">
        <w:rPr>
          <w:rFonts w:asciiTheme="majorHAnsi" w:hAnsiTheme="majorHAnsi"/>
          <w:bCs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bCs/>
          <w:sz w:val="26"/>
          <w:szCs w:val="26"/>
          <w:lang w:val="es-ES"/>
        </w:rPr>
        <w:t>din</w:t>
      </w:r>
      <w:proofErr w:type="spellEnd"/>
      <w:r w:rsidRPr="00D64CCE">
        <w:rPr>
          <w:rFonts w:asciiTheme="majorHAnsi" w:hAnsiTheme="majorHAnsi"/>
          <w:bCs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bCs/>
          <w:sz w:val="26"/>
          <w:szCs w:val="26"/>
          <w:lang w:val="es-ES"/>
        </w:rPr>
        <w:t>România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>;</w:t>
      </w:r>
    </w:p>
    <w:p w:rsidR="00D64CCE" w:rsidRPr="00D64CCE" w:rsidRDefault="00D64CCE" w:rsidP="00D64CCE">
      <w:pPr>
        <w:jc w:val="both"/>
        <w:rPr>
          <w:rFonts w:asciiTheme="majorHAnsi" w:hAnsiTheme="majorHAnsi"/>
          <w:sz w:val="26"/>
          <w:szCs w:val="26"/>
          <w:lang w:val="es-ES"/>
        </w:rPr>
      </w:pPr>
      <w:r w:rsidRPr="00D64CCE">
        <w:rPr>
          <w:rFonts w:asciiTheme="majorHAnsi" w:hAnsiTheme="majorHAnsi"/>
          <w:sz w:val="26"/>
          <w:szCs w:val="26"/>
          <w:lang w:val="es-ES"/>
        </w:rPr>
        <w:tab/>
        <w:t xml:space="preserve">-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Referatul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Secretarului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comunei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Moșteni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privind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bCs/>
          <w:sz w:val="26"/>
          <w:szCs w:val="26"/>
          <w:lang w:val="es-ES"/>
        </w:rPr>
        <w:t>aderarea</w:t>
      </w:r>
      <w:proofErr w:type="spellEnd"/>
      <w:r w:rsidRPr="00D64CCE">
        <w:rPr>
          <w:rFonts w:asciiTheme="majorHAnsi" w:hAnsiTheme="majorHAnsi"/>
          <w:bCs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bCs/>
          <w:sz w:val="26"/>
          <w:szCs w:val="26"/>
          <w:lang w:val="es-ES"/>
        </w:rPr>
        <w:t>Comunei</w:t>
      </w:r>
      <w:proofErr w:type="spellEnd"/>
      <w:r w:rsidRPr="00D64CCE">
        <w:rPr>
          <w:rFonts w:asciiTheme="majorHAnsi" w:hAnsiTheme="majorHAnsi"/>
          <w:bCs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Moșteni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smartTag w:uri="urn:schemas-microsoft-com:office:smarttags" w:element="PersonName">
        <w:smartTagPr>
          <w:attr w:name="ProductID" w:val="la Asociaţia Comunelor"/>
        </w:smartTagPr>
        <w:r w:rsidRPr="00D64CCE">
          <w:rPr>
            <w:rFonts w:asciiTheme="majorHAnsi" w:hAnsiTheme="majorHAnsi"/>
            <w:bCs/>
            <w:sz w:val="26"/>
            <w:szCs w:val="26"/>
            <w:lang w:val="es-ES"/>
          </w:rPr>
          <w:t xml:space="preserve">la </w:t>
        </w:r>
        <w:proofErr w:type="spellStart"/>
        <w:r w:rsidRPr="00D64CCE">
          <w:rPr>
            <w:rFonts w:asciiTheme="majorHAnsi" w:hAnsiTheme="majorHAnsi"/>
            <w:bCs/>
            <w:sz w:val="26"/>
            <w:szCs w:val="26"/>
            <w:lang w:val="es-ES"/>
          </w:rPr>
          <w:t>Asociaţia</w:t>
        </w:r>
        <w:proofErr w:type="spellEnd"/>
        <w:r w:rsidRPr="00D64CCE">
          <w:rPr>
            <w:rFonts w:asciiTheme="majorHAnsi" w:hAnsiTheme="majorHAnsi"/>
            <w:bCs/>
            <w:sz w:val="26"/>
            <w:szCs w:val="26"/>
            <w:lang w:val="es-ES"/>
          </w:rPr>
          <w:t xml:space="preserve"> </w:t>
        </w:r>
        <w:proofErr w:type="spellStart"/>
        <w:r w:rsidRPr="00D64CCE">
          <w:rPr>
            <w:rFonts w:asciiTheme="majorHAnsi" w:hAnsiTheme="majorHAnsi"/>
            <w:bCs/>
            <w:sz w:val="26"/>
            <w:szCs w:val="26"/>
            <w:lang w:val="es-ES"/>
          </w:rPr>
          <w:t>Comunelor</w:t>
        </w:r>
      </w:smartTag>
      <w:proofErr w:type="spellEnd"/>
      <w:r w:rsidRPr="00D64CCE">
        <w:rPr>
          <w:rFonts w:asciiTheme="majorHAnsi" w:hAnsiTheme="majorHAnsi"/>
          <w:bCs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bCs/>
          <w:sz w:val="26"/>
          <w:szCs w:val="26"/>
          <w:lang w:val="es-ES"/>
        </w:rPr>
        <w:t>din</w:t>
      </w:r>
      <w:proofErr w:type="spellEnd"/>
      <w:r w:rsidRPr="00D64CCE">
        <w:rPr>
          <w:rFonts w:asciiTheme="majorHAnsi" w:hAnsiTheme="majorHAnsi"/>
          <w:bCs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bCs/>
          <w:sz w:val="26"/>
          <w:szCs w:val="26"/>
          <w:lang w:val="es-ES"/>
        </w:rPr>
        <w:t>România</w:t>
      </w:r>
      <w:proofErr w:type="spellEnd"/>
      <w:r w:rsidRPr="00D64CCE">
        <w:rPr>
          <w:rFonts w:asciiTheme="majorHAnsi" w:hAnsiTheme="majorHAnsi"/>
          <w:bCs/>
          <w:sz w:val="26"/>
          <w:szCs w:val="26"/>
          <w:lang w:val="es-ES"/>
        </w:rPr>
        <w:t>;</w:t>
      </w:r>
    </w:p>
    <w:p w:rsidR="00D64CCE" w:rsidRPr="00767FB9" w:rsidRDefault="00D64CCE" w:rsidP="00D64CCE">
      <w:pPr>
        <w:pStyle w:val="BodyText"/>
        <w:tabs>
          <w:tab w:val="left" w:pos="0"/>
        </w:tabs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</w:r>
      <w:r w:rsidRPr="00767FB9">
        <w:rPr>
          <w:rFonts w:asciiTheme="majorHAnsi" w:hAnsiTheme="majorHAnsi"/>
          <w:sz w:val="26"/>
          <w:szCs w:val="26"/>
        </w:rPr>
        <w:t>-</w:t>
      </w:r>
      <w:r>
        <w:rPr>
          <w:rFonts w:asciiTheme="majorHAnsi" w:hAnsiTheme="majorHAnsi"/>
          <w:sz w:val="26"/>
          <w:szCs w:val="26"/>
        </w:rPr>
        <w:t xml:space="preserve"> </w:t>
      </w:r>
      <w:r w:rsidRPr="00767FB9">
        <w:rPr>
          <w:rFonts w:asciiTheme="majorHAnsi" w:hAnsiTheme="majorHAnsi"/>
          <w:sz w:val="26"/>
          <w:szCs w:val="26"/>
        </w:rPr>
        <w:t>prevederile art.10 din Carta europeană a autonomiei locale, adoptată la Stra</w:t>
      </w:r>
      <w:r>
        <w:rPr>
          <w:rFonts w:asciiTheme="majorHAnsi" w:hAnsiTheme="majorHAnsi"/>
          <w:sz w:val="26"/>
          <w:szCs w:val="26"/>
        </w:rPr>
        <w:t>s</w:t>
      </w:r>
      <w:r w:rsidRPr="00767FB9">
        <w:rPr>
          <w:rFonts w:asciiTheme="majorHAnsi" w:hAnsiTheme="majorHAnsi"/>
          <w:sz w:val="26"/>
          <w:szCs w:val="26"/>
        </w:rPr>
        <w:t>bourg la 15 octombrie 1985 şi ra</w:t>
      </w:r>
      <w:r>
        <w:rPr>
          <w:rFonts w:asciiTheme="majorHAnsi" w:hAnsiTheme="majorHAnsi"/>
          <w:sz w:val="26"/>
          <w:szCs w:val="26"/>
        </w:rPr>
        <w:t>tificată prin Legea nr.199/1997;</w:t>
      </w:r>
    </w:p>
    <w:p w:rsidR="00D64CCE" w:rsidRPr="00767FB9" w:rsidRDefault="00D64CCE" w:rsidP="00D64CCE">
      <w:pPr>
        <w:jc w:val="both"/>
        <w:rPr>
          <w:rFonts w:asciiTheme="majorHAnsi" w:hAnsiTheme="majorHAnsi"/>
          <w:sz w:val="26"/>
          <w:szCs w:val="26"/>
        </w:rPr>
      </w:pPr>
      <w:r w:rsidRPr="00D64CCE">
        <w:rPr>
          <w:rFonts w:asciiTheme="majorHAnsi" w:hAnsiTheme="majorHAnsi"/>
          <w:sz w:val="26"/>
          <w:szCs w:val="26"/>
          <w:lang w:val="es-ES"/>
        </w:rPr>
        <w:tab/>
      </w:r>
      <w:r w:rsidRPr="00767FB9">
        <w:rPr>
          <w:rFonts w:asciiTheme="majorHAnsi" w:hAnsiTheme="majorHAnsi"/>
          <w:sz w:val="26"/>
          <w:szCs w:val="26"/>
        </w:rPr>
        <w:t>-</w:t>
      </w:r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 w:rsidRPr="00767FB9">
        <w:rPr>
          <w:rFonts w:asciiTheme="majorHAnsi" w:hAnsiTheme="majorHAnsi"/>
          <w:sz w:val="26"/>
          <w:szCs w:val="26"/>
        </w:rPr>
        <w:t>prevederile</w:t>
      </w:r>
      <w:proofErr w:type="spellEnd"/>
      <w:proofErr w:type="gramEnd"/>
      <w:r w:rsidRPr="00767FB9">
        <w:rPr>
          <w:rFonts w:asciiTheme="majorHAnsi" w:hAnsiTheme="majorHAnsi"/>
          <w:sz w:val="26"/>
          <w:szCs w:val="26"/>
        </w:rPr>
        <w:t xml:space="preserve"> art.3</w:t>
      </w:r>
      <w:r>
        <w:rPr>
          <w:rFonts w:asciiTheme="majorHAnsi" w:hAnsiTheme="majorHAnsi"/>
          <w:sz w:val="26"/>
          <w:szCs w:val="26"/>
        </w:rPr>
        <w:t>5</w:t>
      </w:r>
      <w:r w:rsidRPr="00767FB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767FB9">
        <w:rPr>
          <w:rFonts w:asciiTheme="majorHAnsi" w:hAnsiTheme="majorHAnsi"/>
          <w:sz w:val="26"/>
          <w:szCs w:val="26"/>
        </w:rPr>
        <w:t>alin</w:t>
      </w:r>
      <w:proofErr w:type="spellEnd"/>
      <w:r w:rsidRPr="00767FB9">
        <w:rPr>
          <w:rFonts w:asciiTheme="majorHAnsi" w:hAnsiTheme="majorHAnsi"/>
          <w:sz w:val="26"/>
          <w:szCs w:val="26"/>
        </w:rPr>
        <w:t>.(</w:t>
      </w:r>
      <w:r>
        <w:rPr>
          <w:rFonts w:asciiTheme="majorHAnsi" w:hAnsiTheme="majorHAnsi"/>
          <w:sz w:val="26"/>
          <w:szCs w:val="26"/>
        </w:rPr>
        <w:t>6</w:t>
      </w:r>
      <w:r w:rsidRPr="00767FB9">
        <w:rPr>
          <w:rFonts w:asciiTheme="majorHAnsi" w:hAnsiTheme="majorHAnsi"/>
          <w:sz w:val="26"/>
          <w:szCs w:val="26"/>
        </w:rPr>
        <w:t xml:space="preserve">) din </w:t>
      </w:r>
      <w:proofErr w:type="spellStart"/>
      <w:r>
        <w:rPr>
          <w:rFonts w:asciiTheme="majorHAnsi" w:hAnsiTheme="majorHAnsi"/>
          <w:sz w:val="26"/>
          <w:szCs w:val="26"/>
        </w:rPr>
        <w:t>Legea</w:t>
      </w:r>
      <w:proofErr w:type="spellEnd"/>
      <w:r>
        <w:rPr>
          <w:rFonts w:asciiTheme="majorHAnsi" w:hAnsiTheme="majorHAnsi"/>
          <w:sz w:val="26"/>
          <w:szCs w:val="26"/>
        </w:rPr>
        <w:t xml:space="preserve"> nr.273/2006</w:t>
      </w:r>
      <w:r w:rsidRPr="00767FB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767FB9">
        <w:rPr>
          <w:rFonts w:asciiTheme="majorHAnsi" w:hAnsiTheme="majorHAnsi"/>
          <w:sz w:val="26"/>
          <w:szCs w:val="26"/>
        </w:rPr>
        <w:t>privind</w:t>
      </w:r>
      <w:proofErr w:type="spellEnd"/>
      <w:r w:rsidRPr="00767FB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767FB9">
        <w:rPr>
          <w:rFonts w:asciiTheme="majorHAnsi" w:hAnsiTheme="majorHAnsi"/>
          <w:sz w:val="26"/>
          <w:szCs w:val="26"/>
        </w:rPr>
        <w:t>finanţele</w:t>
      </w:r>
      <w:proofErr w:type="spellEnd"/>
      <w:r w:rsidRPr="00767FB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767FB9">
        <w:rPr>
          <w:rFonts w:asciiTheme="majorHAnsi" w:hAnsiTheme="majorHAnsi"/>
          <w:sz w:val="26"/>
          <w:szCs w:val="26"/>
        </w:rPr>
        <w:t>publice</w:t>
      </w:r>
      <w:proofErr w:type="spellEnd"/>
      <w:r w:rsidRPr="00767FB9">
        <w:rPr>
          <w:rFonts w:asciiTheme="majorHAnsi" w:hAnsiTheme="majorHAnsi"/>
          <w:sz w:val="26"/>
          <w:szCs w:val="26"/>
        </w:rPr>
        <w:t xml:space="preserve"> locale</w:t>
      </w:r>
      <w:r>
        <w:rPr>
          <w:rFonts w:asciiTheme="majorHAnsi" w:hAnsiTheme="majorHAnsi"/>
          <w:sz w:val="26"/>
          <w:szCs w:val="26"/>
        </w:rPr>
        <w:t>,</w:t>
      </w:r>
      <w:r w:rsidRPr="00767FB9">
        <w:rPr>
          <w:rFonts w:asciiTheme="majorHAnsi" w:hAnsiTheme="majorHAnsi"/>
          <w:sz w:val="26"/>
          <w:szCs w:val="26"/>
        </w:rPr>
        <w:t xml:space="preserve"> cu </w:t>
      </w:r>
      <w:proofErr w:type="spellStart"/>
      <w:r w:rsidRPr="00767FB9">
        <w:rPr>
          <w:rFonts w:asciiTheme="majorHAnsi" w:hAnsiTheme="majorHAnsi"/>
          <w:sz w:val="26"/>
          <w:szCs w:val="26"/>
        </w:rPr>
        <w:t>modificări</w:t>
      </w:r>
      <w:r>
        <w:rPr>
          <w:rFonts w:asciiTheme="majorHAnsi" w:hAnsiTheme="majorHAnsi"/>
          <w:sz w:val="26"/>
          <w:szCs w:val="26"/>
        </w:rPr>
        <w:t>le</w:t>
      </w:r>
      <w:proofErr w:type="spellEnd"/>
      <w:r w:rsidRPr="00767FB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767FB9">
        <w:rPr>
          <w:rFonts w:asciiTheme="majorHAnsi" w:hAnsiTheme="majorHAnsi"/>
          <w:sz w:val="26"/>
          <w:szCs w:val="26"/>
        </w:rPr>
        <w:t>şi</w:t>
      </w:r>
      <w:proofErr w:type="spellEnd"/>
      <w:r w:rsidRPr="00767FB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767FB9">
        <w:rPr>
          <w:rFonts w:asciiTheme="majorHAnsi" w:hAnsiTheme="majorHAnsi"/>
          <w:sz w:val="26"/>
          <w:szCs w:val="26"/>
        </w:rPr>
        <w:t>co</w:t>
      </w:r>
      <w:r>
        <w:rPr>
          <w:rFonts w:asciiTheme="majorHAnsi" w:hAnsiTheme="majorHAnsi"/>
          <w:sz w:val="26"/>
          <w:szCs w:val="26"/>
        </w:rPr>
        <w:t>mpletările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ulterioare</w:t>
      </w:r>
      <w:proofErr w:type="spellEnd"/>
      <w:r>
        <w:rPr>
          <w:rFonts w:asciiTheme="majorHAnsi" w:hAnsiTheme="majorHAnsi"/>
          <w:sz w:val="26"/>
          <w:szCs w:val="26"/>
        </w:rPr>
        <w:t>;</w:t>
      </w:r>
    </w:p>
    <w:p w:rsidR="00D64CCE" w:rsidRDefault="00D64CCE" w:rsidP="00D64CCE">
      <w:pPr>
        <w:jc w:val="both"/>
        <w:rPr>
          <w:rFonts w:asciiTheme="majorHAnsi" w:hAnsiTheme="majorHAnsi"/>
          <w:sz w:val="26"/>
          <w:szCs w:val="26"/>
        </w:rPr>
      </w:pPr>
      <w:r w:rsidRPr="00767FB9">
        <w:rPr>
          <w:rFonts w:asciiTheme="majorHAnsi" w:hAnsiTheme="majorHAnsi"/>
          <w:sz w:val="26"/>
          <w:szCs w:val="26"/>
        </w:rPr>
        <w:tab/>
      </w:r>
      <w:proofErr w:type="spellStart"/>
      <w:r w:rsidRPr="002C53DC">
        <w:rPr>
          <w:rFonts w:asciiTheme="majorHAnsi" w:hAnsiTheme="majorHAnsi"/>
          <w:i/>
          <w:sz w:val="26"/>
          <w:szCs w:val="26"/>
        </w:rPr>
        <w:t>Ținând</w:t>
      </w:r>
      <w:proofErr w:type="spellEnd"/>
      <w:r w:rsidRPr="002C53DC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Pr="002C53DC">
        <w:rPr>
          <w:rFonts w:asciiTheme="majorHAnsi" w:hAnsiTheme="majorHAnsi"/>
          <w:i/>
          <w:sz w:val="26"/>
          <w:szCs w:val="26"/>
        </w:rPr>
        <w:t>seama</w:t>
      </w:r>
      <w:proofErr w:type="spellEnd"/>
      <w:r w:rsidRPr="002C53DC">
        <w:rPr>
          <w:rFonts w:asciiTheme="majorHAnsi" w:hAnsiTheme="majorHAnsi"/>
          <w:i/>
          <w:sz w:val="26"/>
          <w:szCs w:val="26"/>
        </w:rPr>
        <w:t xml:space="preserve"> de</w:t>
      </w:r>
      <w:r>
        <w:rPr>
          <w:rFonts w:asciiTheme="majorHAnsi" w:hAnsiTheme="majorHAnsi"/>
          <w:i/>
          <w:sz w:val="26"/>
          <w:szCs w:val="26"/>
        </w:rPr>
        <w:t>:</w:t>
      </w:r>
    </w:p>
    <w:p w:rsidR="00D64CCE" w:rsidRPr="00767FB9" w:rsidRDefault="00D64CCE" w:rsidP="00D64CCE">
      <w:pPr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  <w:t>-</w:t>
      </w:r>
      <w:r w:rsidRPr="00767FB9"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 w:rsidRPr="00767FB9">
        <w:rPr>
          <w:rFonts w:asciiTheme="majorHAnsi" w:hAnsiTheme="majorHAnsi"/>
          <w:sz w:val="26"/>
          <w:szCs w:val="26"/>
        </w:rPr>
        <w:t>prevederile</w:t>
      </w:r>
      <w:proofErr w:type="spellEnd"/>
      <w:proofErr w:type="gramEnd"/>
      <w:r w:rsidRPr="00767FB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767FB9">
        <w:rPr>
          <w:rFonts w:asciiTheme="majorHAnsi" w:hAnsiTheme="majorHAnsi"/>
          <w:sz w:val="26"/>
          <w:szCs w:val="26"/>
        </w:rPr>
        <w:t>Ordonanţei</w:t>
      </w:r>
      <w:proofErr w:type="spellEnd"/>
      <w:r w:rsidRPr="00767FB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767FB9">
        <w:rPr>
          <w:rFonts w:asciiTheme="majorHAnsi" w:hAnsiTheme="majorHAnsi"/>
          <w:sz w:val="26"/>
          <w:szCs w:val="26"/>
        </w:rPr>
        <w:t>Guvernului</w:t>
      </w:r>
      <w:proofErr w:type="spellEnd"/>
      <w:r w:rsidRPr="00767FB9">
        <w:rPr>
          <w:rFonts w:asciiTheme="majorHAnsi" w:hAnsiTheme="majorHAnsi"/>
          <w:sz w:val="26"/>
          <w:szCs w:val="26"/>
        </w:rPr>
        <w:t xml:space="preserve"> nr.53/2002 </w:t>
      </w:r>
      <w:proofErr w:type="spellStart"/>
      <w:r w:rsidRPr="00767FB9">
        <w:rPr>
          <w:rFonts w:asciiTheme="majorHAnsi" w:hAnsiTheme="majorHAnsi"/>
          <w:sz w:val="26"/>
          <w:szCs w:val="26"/>
        </w:rPr>
        <w:t>privind</w:t>
      </w:r>
      <w:proofErr w:type="spellEnd"/>
      <w:r w:rsidRPr="00767FB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767FB9">
        <w:rPr>
          <w:rFonts w:asciiTheme="majorHAnsi" w:hAnsiTheme="majorHAnsi"/>
          <w:sz w:val="26"/>
          <w:szCs w:val="26"/>
        </w:rPr>
        <w:t>Statutul</w:t>
      </w:r>
      <w:proofErr w:type="spellEnd"/>
      <w:r w:rsidRPr="00767FB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767FB9">
        <w:rPr>
          <w:rFonts w:asciiTheme="majorHAnsi" w:hAnsiTheme="majorHAnsi"/>
          <w:sz w:val="26"/>
          <w:szCs w:val="26"/>
        </w:rPr>
        <w:t>unităţii</w:t>
      </w:r>
      <w:proofErr w:type="spellEnd"/>
      <w:r w:rsidRPr="00767FB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767FB9">
        <w:rPr>
          <w:rFonts w:asciiTheme="majorHAnsi" w:hAnsiTheme="majorHAnsi"/>
          <w:sz w:val="26"/>
          <w:szCs w:val="26"/>
        </w:rPr>
        <w:t>administrativ-teritoriale</w:t>
      </w:r>
      <w:proofErr w:type="spellEnd"/>
      <w:r w:rsidRPr="00767FB9">
        <w:rPr>
          <w:rFonts w:asciiTheme="majorHAnsi" w:hAnsiTheme="majorHAnsi"/>
          <w:sz w:val="26"/>
          <w:szCs w:val="26"/>
        </w:rPr>
        <w:t xml:space="preserve">, </w:t>
      </w:r>
      <w:proofErr w:type="spellStart"/>
      <w:r w:rsidRPr="00767FB9">
        <w:rPr>
          <w:rFonts w:asciiTheme="majorHAnsi" w:hAnsiTheme="majorHAnsi"/>
          <w:sz w:val="26"/>
          <w:szCs w:val="26"/>
        </w:rPr>
        <w:t>aprobată</w:t>
      </w:r>
      <w:proofErr w:type="spellEnd"/>
      <w:r w:rsidRPr="00767FB9">
        <w:rPr>
          <w:rFonts w:asciiTheme="majorHAnsi" w:hAnsiTheme="majorHAnsi"/>
          <w:sz w:val="26"/>
          <w:szCs w:val="26"/>
        </w:rPr>
        <w:t xml:space="preserve"> cu </w:t>
      </w:r>
      <w:proofErr w:type="spellStart"/>
      <w:r w:rsidRPr="00767FB9">
        <w:rPr>
          <w:rFonts w:asciiTheme="majorHAnsi" w:hAnsiTheme="majorHAnsi"/>
          <w:sz w:val="26"/>
          <w:szCs w:val="26"/>
        </w:rPr>
        <w:t>modificări</w:t>
      </w:r>
      <w:proofErr w:type="spellEnd"/>
      <w:r w:rsidRPr="00767FB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767FB9">
        <w:rPr>
          <w:rFonts w:asciiTheme="majorHAnsi" w:hAnsiTheme="majorHAnsi"/>
          <w:sz w:val="26"/>
          <w:szCs w:val="26"/>
        </w:rPr>
        <w:t>prin</w:t>
      </w:r>
      <w:proofErr w:type="spellEnd"/>
      <w:r w:rsidRPr="00767FB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767FB9">
        <w:rPr>
          <w:rFonts w:asciiTheme="majorHAnsi" w:hAnsiTheme="majorHAnsi"/>
          <w:sz w:val="26"/>
          <w:szCs w:val="26"/>
        </w:rPr>
        <w:t>Legea</w:t>
      </w:r>
      <w:proofErr w:type="spellEnd"/>
      <w:r w:rsidRPr="00767FB9">
        <w:rPr>
          <w:rFonts w:asciiTheme="majorHAnsi" w:hAnsiTheme="majorHAnsi"/>
          <w:sz w:val="26"/>
          <w:szCs w:val="26"/>
        </w:rPr>
        <w:t xml:space="preserve"> nr.96/2003,</w:t>
      </w:r>
    </w:p>
    <w:p w:rsidR="00D64CCE" w:rsidRDefault="00D64CCE" w:rsidP="00D64CCE">
      <w:pPr>
        <w:jc w:val="both"/>
        <w:rPr>
          <w:rFonts w:asciiTheme="majorHAnsi" w:hAnsiTheme="majorHAnsi"/>
          <w:sz w:val="26"/>
          <w:szCs w:val="26"/>
        </w:rPr>
      </w:pPr>
      <w:r w:rsidRPr="00767FB9">
        <w:rPr>
          <w:rFonts w:asciiTheme="majorHAnsi" w:hAnsiTheme="majorHAnsi"/>
          <w:sz w:val="26"/>
          <w:szCs w:val="26"/>
        </w:rPr>
        <w:tab/>
      </w:r>
      <w:proofErr w:type="spellStart"/>
      <w:r w:rsidRPr="002C53DC">
        <w:rPr>
          <w:rFonts w:asciiTheme="majorHAnsi" w:hAnsiTheme="majorHAnsi"/>
          <w:i/>
          <w:sz w:val="26"/>
          <w:szCs w:val="26"/>
        </w:rPr>
        <w:t>Analizând</w:t>
      </w:r>
      <w:proofErr w:type="spellEnd"/>
      <w:r>
        <w:rPr>
          <w:rFonts w:asciiTheme="majorHAnsi" w:hAnsiTheme="majorHAnsi"/>
          <w:sz w:val="26"/>
          <w:szCs w:val="26"/>
        </w:rPr>
        <w:t>:</w:t>
      </w:r>
    </w:p>
    <w:p w:rsidR="00D64CCE" w:rsidRPr="00767FB9" w:rsidRDefault="00D64CCE" w:rsidP="00D64CCE">
      <w:pPr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  <w:t>-</w:t>
      </w:r>
      <w:r w:rsidRPr="00767FB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767FB9">
        <w:rPr>
          <w:rFonts w:asciiTheme="majorHAnsi" w:hAnsiTheme="majorHAnsi"/>
          <w:sz w:val="26"/>
          <w:szCs w:val="26"/>
        </w:rPr>
        <w:t>prevederile</w:t>
      </w:r>
      <w:proofErr w:type="spellEnd"/>
      <w:r w:rsidRPr="00767FB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767FB9">
        <w:rPr>
          <w:rFonts w:asciiTheme="majorHAnsi" w:hAnsiTheme="majorHAnsi"/>
          <w:sz w:val="26"/>
          <w:szCs w:val="26"/>
        </w:rPr>
        <w:t>Statului</w:t>
      </w:r>
      <w:proofErr w:type="spellEnd"/>
      <w:r w:rsidRPr="00767FB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767FB9">
        <w:rPr>
          <w:rFonts w:asciiTheme="majorHAnsi" w:hAnsiTheme="majorHAnsi"/>
          <w:sz w:val="26"/>
          <w:szCs w:val="26"/>
        </w:rPr>
        <w:t>Asociaţiei</w:t>
      </w:r>
      <w:proofErr w:type="spellEnd"/>
      <w:r w:rsidRPr="00767FB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767FB9">
        <w:rPr>
          <w:rFonts w:asciiTheme="majorHAnsi" w:hAnsiTheme="majorHAnsi"/>
          <w:sz w:val="26"/>
          <w:szCs w:val="26"/>
        </w:rPr>
        <w:t>Comunelor</w:t>
      </w:r>
      <w:proofErr w:type="spellEnd"/>
      <w:r w:rsidRPr="00767FB9">
        <w:rPr>
          <w:rFonts w:asciiTheme="majorHAnsi" w:hAnsiTheme="majorHAnsi"/>
          <w:sz w:val="26"/>
          <w:szCs w:val="26"/>
        </w:rPr>
        <w:t xml:space="preserve"> din </w:t>
      </w:r>
      <w:proofErr w:type="spellStart"/>
      <w:r w:rsidRPr="00767FB9">
        <w:rPr>
          <w:rFonts w:asciiTheme="majorHAnsi" w:hAnsiTheme="majorHAnsi"/>
          <w:sz w:val="26"/>
          <w:szCs w:val="26"/>
        </w:rPr>
        <w:t>România</w:t>
      </w:r>
      <w:proofErr w:type="spellEnd"/>
      <w:r w:rsidRPr="00767FB9">
        <w:rPr>
          <w:rFonts w:asciiTheme="majorHAnsi" w:hAnsiTheme="majorHAnsi"/>
          <w:sz w:val="26"/>
          <w:szCs w:val="26"/>
        </w:rPr>
        <w:t xml:space="preserve">, </w:t>
      </w:r>
      <w:proofErr w:type="spellStart"/>
      <w:r w:rsidRPr="00767FB9">
        <w:rPr>
          <w:rFonts w:asciiTheme="majorHAnsi" w:hAnsiTheme="majorHAnsi"/>
          <w:sz w:val="26"/>
          <w:szCs w:val="26"/>
        </w:rPr>
        <w:t>precum</w:t>
      </w:r>
      <w:proofErr w:type="spellEnd"/>
      <w:r w:rsidRPr="00767FB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767FB9">
        <w:rPr>
          <w:rFonts w:asciiTheme="majorHAnsi" w:hAnsiTheme="majorHAnsi"/>
          <w:sz w:val="26"/>
          <w:szCs w:val="26"/>
        </w:rPr>
        <w:t>şi</w:t>
      </w:r>
      <w:proofErr w:type="spellEnd"/>
      <w:r w:rsidRPr="00767FB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767FB9">
        <w:rPr>
          <w:rFonts w:asciiTheme="majorHAnsi" w:hAnsiTheme="majorHAnsi"/>
          <w:sz w:val="26"/>
          <w:szCs w:val="26"/>
        </w:rPr>
        <w:t>pe</w:t>
      </w:r>
      <w:proofErr w:type="spellEnd"/>
      <w:r w:rsidRPr="00767FB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767FB9">
        <w:rPr>
          <w:rFonts w:asciiTheme="majorHAnsi" w:hAnsiTheme="majorHAnsi"/>
          <w:sz w:val="26"/>
          <w:szCs w:val="26"/>
        </w:rPr>
        <w:t>cele</w:t>
      </w:r>
      <w:proofErr w:type="spellEnd"/>
      <w:r w:rsidRPr="00767FB9">
        <w:rPr>
          <w:rFonts w:asciiTheme="majorHAnsi" w:hAnsiTheme="majorHAnsi"/>
          <w:sz w:val="26"/>
          <w:szCs w:val="26"/>
        </w:rPr>
        <w:t xml:space="preserve"> ale </w:t>
      </w:r>
      <w:proofErr w:type="spellStart"/>
      <w:r w:rsidRPr="00767FB9">
        <w:rPr>
          <w:rFonts w:asciiTheme="majorHAnsi" w:hAnsiTheme="majorHAnsi"/>
          <w:sz w:val="26"/>
          <w:szCs w:val="26"/>
        </w:rPr>
        <w:t>Regulamentului</w:t>
      </w:r>
      <w:proofErr w:type="spellEnd"/>
      <w:r w:rsidRPr="00767FB9">
        <w:rPr>
          <w:rFonts w:asciiTheme="majorHAnsi" w:hAnsiTheme="majorHAnsi"/>
          <w:sz w:val="26"/>
          <w:szCs w:val="26"/>
        </w:rPr>
        <w:t xml:space="preserve"> de </w:t>
      </w:r>
      <w:proofErr w:type="spellStart"/>
      <w:r w:rsidRPr="00767FB9">
        <w:rPr>
          <w:rFonts w:asciiTheme="majorHAnsi" w:hAnsiTheme="majorHAnsi"/>
          <w:sz w:val="26"/>
          <w:szCs w:val="26"/>
        </w:rPr>
        <w:t>organizare</w:t>
      </w:r>
      <w:proofErr w:type="spellEnd"/>
      <w:r w:rsidRPr="00767FB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767FB9">
        <w:rPr>
          <w:rFonts w:asciiTheme="majorHAnsi" w:hAnsiTheme="majorHAnsi"/>
          <w:sz w:val="26"/>
          <w:szCs w:val="26"/>
        </w:rPr>
        <w:t>şi</w:t>
      </w:r>
      <w:proofErr w:type="spellEnd"/>
      <w:r w:rsidRPr="00767FB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767FB9">
        <w:rPr>
          <w:rFonts w:asciiTheme="majorHAnsi" w:hAnsiTheme="majorHAnsi"/>
          <w:sz w:val="26"/>
          <w:szCs w:val="26"/>
        </w:rPr>
        <w:t>funcţionare</w:t>
      </w:r>
      <w:proofErr w:type="spellEnd"/>
      <w:r w:rsidRPr="00767FB9">
        <w:rPr>
          <w:rFonts w:asciiTheme="majorHAnsi" w:hAnsiTheme="majorHAnsi"/>
          <w:sz w:val="26"/>
          <w:szCs w:val="26"/>
        </w:rPr>
        <w:t xml:space="preserve"> a </w:t>
      </w:r>
      <w:proofErr w:type="spellStart"/>
      <w:r w:rsidRPr="00767FB9">
        <w:rPr>
          <w:rFonts w:asciiTheme="majorHAnsi" w:hAnsiTheme="majorHAnsi"/>
          <w:sz w:val="26"/>
          <w:szCs w:val="26"/>
        </w:rPr>
        <w:t>filialelor</w:t>
      </w:r>
      <w:proofErr w:type="spellEnd"/>
      <w:r w:rsidRPr="00767FB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767FB9">
        <w:rPr>
          <w:rFonts w:asciiTheme="majorHAnsi" w:hAnsiTheme="majorHAnsi"/>
          <w:sz w:val="26"/>
          <w:szCs w:val="26"/>
        </w:rPr>
        <w:t>judeţene</w:t>
      </w:r>
      <w:proofErr w:type="spellEnd"/>
      <w:r w:rsidRPr="00767FB9">
        <w:rPr>
          <w:rFonts w:asciiTheme="majorHAnsi" w:hAnsiTheme="majorHAnsi"/>
          <w:sz w:val="26"/>
          <w:szCs w:val="26"/>
        </w:rPr>
        <w:t xml:space="preserve"> ale </w:t>
      </w:r>
      <w:proofErr w:type="spellStart"/>
      <w:r w:rsidRPr="00767FB9">
        <w:rPr>
          <w:rFonts w:asciiTheme="majorHAnsi" w:hAnsiTheme="majorHAnsi"/>
          <w:sz w:val="26"/>
          <w:szCs w:val="26"/>
        </w:rPr>
        <w:t>Asociaţiei</w:t>
      </w:r>
      <w:proofErr w:type="spellEnd"/>
      <w:r w:rsidRPr="00767FB9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767FB9">
        <w:rPr>
          <w:rFonts w:asciiTheme="majorHAnsi" w:hAnsiTheme="majorHAnsi"/>
          <w:sz w:val="26"/>
          <w:szCs w:val="26"/>
        </w:rPr>
        <w:t>Comunelor</w:t>
      </w:r>
      <w:proofErr w:type="spellEnd"/>
      <w:r w:rsidRPr="00767FB9">
        <w:rPr>
          <w:rFonts w:asciiTheme="majorHAnsi" w:hAnsiTheme="majorHAnsi"/>
          <w:sz w:val="26"/>
          <w:szCs w:val="26"/>
        </w:rPr>
        <w:t xml:space="preserve"> din </w:t>
      </w:r>
      <w:proofErr w:type="spellStart"/>
      <w:r w:rsidRPr="00767FB9">
        <w:rPr>
          <w:rFonts w:asciiTheme="majorHAnsi" w:hAnsiTheme="majorHAnsi"/>
          <w:sz w:val="26"/>
          <w:szCs w:val="26"/>
        </w:rPr>
        <w:t>R</w:t>
      </w:r>
      <w:r>
        <w:rPr>
          <w:rFonts w:asciiTheme="majorHAnsi" w:hAnsiTheme="majorHAnsi"/>
          <w:sz w:val="26"/>
          <w:szCs w:val="26"/>
        </w:rPr>
        <w:t>omânia</w:t>
      </w:r>
      <w:proofErr w:type="spellEnd"/>
      <w:r>
        <w:rPr>
          <w:rFonts w:asciiTheme="majorHAnsi" w:hAnsiTheme="majorHAnsi"/>
          <w:sz w:val="26"/>
          <w:szCs w:val="26"/>
        </w:rPr>
        <w:t xml:space="preserve">, </w:t>
      </w:r>
      <w:proofErr w:type="spellStart"/>
      <w:r>
        <w:rPr>
          <w:rFonts w:asciiTheme="majorHAnsi" w:hAnsiTheme="majorHAnsi"/>
          <w:sz w:val="26"/>
          <w:szCs w:val="26"/>
        </w:rPr>
        <w:t>aprobat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prin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Hotărârea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A</w:t>
      </w:r>
      <w:r w:rsidRPr="00767FB9">
        <w:rPr>
          <w:rFonts w:asciiTheme="majorHAnsi" w:hAnsiTheme="majorHAnsi"/>
          <w:sz w:val="26"/>
          <w:szCs w:val="26"/>
        </w:rPr>
        <w:t>dunării</w:t>
      </w:r>
      <w:proofErr w:type="spellEnd"/>
      <w:r w:rsidRPr="00767FB9"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G</w:t>
      </w:r>
      <w:r w:rsidRPr="00767FB9">
        <w:rPr>
          <w:rFonts w:asciiTheme="majorHAnsi" w:hAnsiTheme="majorHAnsi"/>
          <w:sz w:val="26"/>
          <w:szCs w:val="26"/>
        </w:rPr>
        <w:t>enerale</w:t>
      </w:r>
      <w:proofErr w:type="spellEnd"/>
      <w:r w:rsidRPr="00767FB9">
        <w:rPr>
          <w:rFonts w:asciiTheme="majorHAnsi" w:hAnsiTheme="majorHAnsi"/>
          <w:sz w:val="26"/>
          <w:szCs w:val="26"/>
        </w:rPr>
        <w:t xml:space="preserve"> nr.4 din 24 </w:t>
      </w:r>
      <w:proofErr w:type="spellStart"/>
      <w:r>
        <w:rPr>
          <w:rFonts w:asciiTheme="majorHAnsi" w:hAnsiTheme="majorHAnsi"/>
          <w:sz w:val="26"/>
          <w:szCs w:val="26"/>
        </w:rPr>
        <w:t>februarie</w:t>
      </w:r>
      <w:proofErr w:type="spellEnd"/>
      <w:r>
        <w:rPr>
          <w:rFonts w:asciiTheme="majorHAnsi" w:hAnsiTheme="majorHAnsi"/>
          <w:sz w:val="26"/>
          <w:szCs w:val="26"/>
        </w:rPr>
        <w:t xml:space="preserve"> 2001;</w:t>
      </w:r>
    </w:p>
    <w:p w:rsidR="00D64CCE" w:rsidRPr="00D64CCE" w:rsidRDefault="00D64CCE" w:rsidP="00D64CCE">
      <w:pPr>
        <w:jc w:val="both"/>
        <w:rPr>
          <w:rFonts w:asciiTheme="majorHAnsi" w:hAnsiTheme="majorHAnsi"/>
          <w:i/>
          <w:sz w:val="26"/>
          <w:szCs w:val="26"/>
          <w:lang w:val="es-ES"/>
        </w:rPr>
      </w:pPr>
      <w:r w:rsidRPr="00767FB9">
        <w:rPr>
          <w:rFonts w:asciiTheme="majorHAnsi" w:hAnsiTheme="majorHAnsi"/>
          <w:sz w:val="26"/>
          <w:szCs w:val="26"/>
        </w:rPr>
        <w:tab/>
      </w:r>
      <w:proofErr w:type="spellStart"/>
      <w:r w:rsidRPr="00D64CCE">
        <w:rPr>
          <w:rFonts w:asciiTheme="majorHAnsi" w:hAnsiTheme="majorHAnsi"/>
          <w:i/>
          <w:sz w:val="26"/>
          <w:szCs w:val="26"/>
          <w:lang w:val="es-ES"/>
        </w:rPr>
        <w:t>Luând</w:t>
      </w:r>
      <w:proofErr w:type="spellEnd"/>
      <w:r w:rsidRPr="00D64CCE">
        <w:rPr>
          <w:rFonts w:asciiTheme="majorHAnsi" w:hAnsiTheme="majorHAnsi"/>
          <w:i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i/>
          <w:sz w:val="26"/>
          <w:szCs w:val="26"/>
          <w:lang w:val="es-ES"/>
        </w:rPr>
        <w:t>act</w:t>
      </w:r>
      <w:proofErr w:type="spellEnd"/>
      <w:r w:rsidRPr="00D64CCE">
        <w:rPr>
          <w:rFonts w:asciiTheme="majorHAnsi" w:hAnsiTheme="majorHAnsi"/>
          <w:i/>
          <w:sz w:val="26"/>
          <w:szCs w:val="26"/>
          <w:lang w:val="es-ES"/>
        </w:rPr>
        <w:t xml:space="preserve"> de:</w:t>
      </w:r>
    </w:p>
    <w:p w:rsidR="00D64CCE" w:rsidRPr="00D64CCE" w:rsidRDefault="00D64CCE" w:rsidP="00D64CCE">
      <w:pPr>
        <w:jc w:val="both"/>
        <w:rPr>
          <w:rFonts w:asciiTheme="majorHAnsi" w:hAnsiTheme="majorHAnsi"/>
          <w:sz w:val="26"/>
          <w:szCs w:val="26"/>
          <w:lang w:val="es-ES"/>
        </w:rPr>
      </w:pPr>
      <w:r w:rsidRPr="00D64CCE">
        <w:rPr>
          <w:rFonts w:asciiTheme="majorHAnsi" w:hAnsiTheme="majorHAnsi"/>
          <w:i/>
          <w:sz w:val="26"/>
          <w:szCs w:val="26"/>
          <w:lang w:val="es-ES"/>
        </w:rPr>
        <w:tab/>
        <w:t>-</w:t>
      </w:r>
      <w:r w:rsidRPr="00D64CCE">
        <w:rPr>
          <w:rFonts w:asciiTheme="majorHAnsi" w:hAnsiTheme="majorHAnsi"/>
          <w:color w:val="000000"/>
          <w:sz w:val="26"/>
          <w:szCs w:val="26"/>
          <w:lang w:val="es-ES"/>
        </w:rPr>
        <w:t xml:space="preserve"> de </w:t>
      </w:r>
      <w:proofErr w:type="spellStart"/>
      <w:r w:rsidRPr="00D64CCE">
        <w:rPr>
          <w:rFonts w:asciiTheme="majorHAnsi" w:hAnsiTheme="majorHAnsi"/>
          <w:color w:val="000000"/>
          <w:sz w:val="26"/>
          <w:szCs w:val="26"/>
          <w:lang w:val="es-ES"/>
        </w:rPr>
        <w:t>Hotărârea</w:t>
      </w:r>
      <w:proofErr w:type="spellEnd"/>
      <w:r w:rsidRPr="00D64CCE">
        <w:rPr>
          <w:rFonts w:asciiTheme="majorHAnsi" w:hAnsiTheme="majorHAnsi"/>
          <w:color w:val="000000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color w:val="000000"/>
          <w:sz w:val="26"/>
          <w:szCs w:val="26"/>
          <w:lang w:val="es-ES"/>
        </w:rPr>
        <w:t>Adunării</w:t>
      </w:r>
      <w:proofErr w:type="spellEnd"/>
      <w:r w:rsidRPr="00D64CCE">
        <w:rPr>
          <w:rFonts w:asciiTheme="majorHAnsi" w:hAnsiTheme="majorHAnsi"/>
          <w:color w:val="000000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color w:val="000000"/>
          <w:sz w:val="26"/>
          <w:szCs w:val="26"/>
          <w:lang w:val="es-ES"/>
        </w:rPr>
        <w:t>Generale</w:t>
      </w:r>
      <w:proofErr w:type="spellEnd"/>
      <w:r w:rsidRPr="00D64CCE">
        <w:rPr>
          <w:rFonts w:asciiTheme="majorHAnsi" w:hAnsiTheme="majorHAnsi"/>
          <w:color w:val="000000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color w:val="000000"/>
          <w:sz w:val="26"/>
          <w:szCs w:val="26"/>
          <w:lang w:val="es-ES"/>
        </w:rPr>
        <w:t>nr</w:t>
      </w:r>
      <w:proofErr w:type="spellEnd"/>
      <w:r w:rsidRPr="00D64CCE">
        <w:rPr>
          <w:rFonts w:asciiTheme="majorHAnsi" w:hAnsiTheme="majorHAnsi"/>
          <w:color w:val="000000"/>
          <w:sz w:val="26"/>
          <w:szCs w:val="26"/>
          <w:lang w:val="es-ES"/>
        </w:rPr>
        <w:t xml:space="preserve">. 3 </w:t>
      </w:r>
      <w:proofErr w:type="spellStart"/>
      <w:r w:rsidRPr="00D64CCE">
        <w:rPr>
          <w:rFonts w:asciiTheme="majorHAnsi" w:hAnsiTheme="majorHAnsi"/>
          <w:color w:val="000000"/>
          <w:sz w:val="26"/>
          <w:szCs w:val="26"/>
          <w:lang w:val="es-ES"/>
        </w:rPr>
        <w:t>din</w:t>
      </w:r>
      <w:proofErr w:type="spellEnd"/>
      <w:r w:rsidRPr="00D64CCE">
        <w:rPr>
          <w:rFonts w:asciiTheme="majorHAnsi" w:hAnsiTheme="majorHAnsi"/>
          <w:color w:val="000000"/>
          <w:sz w:val="26"/>
          <w:szCs w:val="26"/>
          <w:lang w:val="es-ES"/>
        </w:rPr>
        <w:t xml:space="preserve"> 24 </w:t>
      </w:r>
      <w:proofErr w:type="spellStart"/>
      <w:r w:rsidRPr="00D64CCE">
        <w:rPr>
          <w:rFonts w:asciiTheme="majorHAnsi" w:hAnsiTheme="majorHAnsi"/>
          <w:color w:val="000000"/>
          <w:sz w:val="26"/>
          <w:szCs w:val="26"/>
          <w:lang w:val="es-ES"/>
        </w:rPr>
        <w:t>februarie</w:t>
      </w:r>
      <w:proofErr w:type="spellEnd"/>
      <w:r w:rsidRPr="00D64CCE">
        <w:rPr>
          <w:rFonts w:asciiTheme="majorHAnsi" w:hAnsiTheme="majorHAnsi"/>
          <w:color w:val="000000"/>
          <w:sz w:val="26"/>
          <w:szCs w:val="26"/>
          <w:lang w:val="es-ES"/>
        </w:rPr>
        <w:t xml:space="preserve"> 2001 </w:t>
      </w:r>
      <w:proofErr w:type="spellStart"/>
      <w:r w:rsidRPr="00D64CCE">
        <w:rPr>
          <w:rFonts w:asciiTheme="majorHAnsi" w:hAnsiTheme="majorHAnsi"/>
          <w:color w:val="000000"/>
          <w:sz w:val="26"/>
          <w:szCs w:val="26"/>
          <w:lang w:val="es-ES"/>
        </w:rPr>
        <w:t>privind</w:t>
      </w:r>
      <w:proofErr w:type="spellEnd"/>
      <w:r w:rsidRPr="00D64CCE">
        <w:rPr>
          <w:rFonts w:asciiTheme="majorHAnsi" w:hAnsiTheme="majorHAnsi"/>
          <w:color w:val="000000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color w:val="000000"/>
          <w:sz w:val="26"/>
          <w:szCs w:val="26"/>
          <w:lang w:val="es-ES"/>
        </w:rPr>
        <w:t>constituirea</w:t>
      </w:r>
      <w:proofErr w:type="spellEnd"/>
      <w:r w:rsidRPr="00D64CCE">
        <w:rPr>
          <w:rFonts w:asciiTheme="majorHAnsi" w:hAnsiTheme="majorHAnsi"/>
          <w:color w:val="000000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color w:val="000000"/>
          <w:sz w:val="26"/>
          <w:szCs w:val="26"/>
          <w:lang w:val="es-ES"/>
        </w:rPr>
        <w:t>filialelor</w:t>
      </w:r>
      <w:proofErr w:type="spellEnd"/>
      <w:r w:rsidRPr="00D64CCE">
        <w:rPr>
          <w:rFonts w:asciiTheme="majorHAnsi" w:hAnsiTheme="majorHAnsi"/>
          <w:color w:val="000000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color w:val="000000"/>
          <w:sz w:val="26"/>
          <w:szCs w:val="26"/>
          <w:lang w:val="es-ES"/>
        </w:rPr>
        <w:t>judeţene</w:t>
      </w:r>
      <w:proofErr w:type="spellEnd"/>
      <w:r w:rsidRPr="00D64CCE">
        <w:rPr>
          <w:rFonts w:asciiTheme="majorHAnsi" w:hAnsiTheme="majorHAnsi"/>
          <w:color w:val="000000"/>
          <w:sz w:val="26"/>
          <w:szCs w:val="26"/>
          <w:lang w:val="es-ES"/>
        </w:rPr>
        <w:t xml:space="preserve"> ale </w:t>
      </w:r>
      <w:proofErr w:type="spellStart"/>
      <w:r w:rsidRPr="00D64CCE">
        <w:rPr>
          <w:rFonts w:asciiTheme="majorHAnsi" w:hAnsiTheme="majorHAnsi"/>
          <w:color w:val="000000"/>
          <w:sz w:val="26"/>
          <w:szCs w:val="26"/>
          <w:lang w:val="es-ES"/>
        </w:rPr>
        <w:t>Asociaţiei</w:t>
      </w:r>
      <w:proofErr w:type="spellEnd"/>
      <w:r w:rsidRPr="00D64CCE">
        <w:rPr>
          <w:rFonts w:asciiTheme="majorHAnsi" w:hAnsiTheme="majorHAnsi"/>
          <w:color w:val="000000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color w:val="000000"/>
          <w:sz w:val="26"/>
          <w:szCs w:val="26"/>
          <w:lang w:val="es-ES"/>
        </w:rPr>
        <w:t>Comunelor</w:t>
      </w:r>
      <w:proofErr w:type="spellEnd"/>
      <w:r w:rsidRPr="00D64CCE">
        <w:rPr>
          <w:rFonts w:asciiTheme="majorHAnsi" w:hAnsiTheme="majorHAnsi"/>
          <w:color w:val="000000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color w:val="000000"/>
          <w:sz w:val="26"/>
          <w:szCs w:val="26"/>
          <w:lang w:val="es-ES"/>
        </w:rPr>
        <w:t>din</w:t>
      </w:r>
      <w:proofErr w:type="spellEnd"/>
      <w:r w:rsidRPr="00D64CCE">
        <w:rPr>
          <w:rFonts w:asciiTheme="majorHAnsi" w:hAnsiTheme="majorHAnsi"/>
          <w:color w:val="000000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color w:val="000000"/>
          <w:sz w:val="26"/>
          <w:szCs w:val="26"/>
          <w:lang w:val="es-ES"/>
        </w:rPr>
        <w:t>România</w:t>
      </w:r>
      <w:proofErr w:type="spellEnd"/>
      <w:r w:rsidRPr="00D64CCE">
        <w:rPr>
          <w:rFonts w:asciiTheme="majorHAnsi" w:hAnsiTheme="majorHAnsi"/>
          <w:color w:val="000000"/>
          <w:sz w:val="26"/>
          <w:szCs w:val="26"/>
          <w:lang w:val="es-ES"/>
        </w:rPr>
        <w:t>;</w:t>
      </w:r>
    </w:p>
    <w:p w:rsidR="00D64CCE" w:rsidRPr="00D64CCE" w:rsidRDefault="00D64CCE" w:rsidP="00D64CCE">
      <w:pPr>
        <w:jc w:val="both"/>
        <w:rPr>
          <w:rFonts w:asciiTheme="majorHAnsi" w:hAnsiTheme="majorHAnsi"/>
          <w:i/>
          <w:sz w:val="26"/>
          <w:szCs w:val="26"/>
          <w:lang w:val="es-ES"/>
        </w:rPr>
      </w:pPr>
      <w:r w:rsidRPr="00D64CCE">
        <w:rPr>
          <w:rFonts w:asciiTheme="majorHAnsi" w:hAnsiTheme="majorHAnsi"/>
          <w:sz w:val="26"/>
          <w:szCs w:val="26"/>
          <w:lang w:val="es-ES"/>
        </w:rPr>
        <w:tab/>
      </w:r>
      <w:proofErr w:type="spellStart"/>
      <w:r w:rsidRPr="00D64CCE">
        <w:rPr>
          <w:rFonts w:asciiTheme="majorHAnsi" w:hAnsiTheme="majorHAnsi"/>
          <w:i/>
          <w:sz w:val="26"/>
          <w:szCs w:val="26"/>
          <w:lang w:val="es-ES"/>
        </w:rPr>
        <w:t>Considerând</w:t>
      </w:r>
      <w:proofErr w:type="spellEnd"/>
      <w:r w:rsidRPr="00D64CCE">
        <w:rPr>
          <w:rFonts w:asciiTheme="majorHAnsi" w:hAnsiTheme="majorHAnsi"/>
          <w:i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i/>
          <w:sz w:val="26"/>
          <w:szCs w:val="26"/>
          <w:lang w:val="es-ES"/>
        </w:rPr>
        <w:t>că</w:t>
      </w:r>
      <w:proofErr w:type="spellEnd"/>
      <w:r w:rsidRPr="00D64CCE">
        <w:rPr>
          <w:rFonts w:asciiTheme="majorHAnsi" w:hAnsiTheme="majorHAnsi"/>
          <w:i/>
          <w:sz w:val="26"/>
          <w:szCs w:val="26"/>
          <w:lang w:val="es-ES"/>
        </w:rPr>
        <w:t>:</w:t>
      </w:r>
    </w:p>
    <w:p w:rsidR="00D64CCE" w:rsidRPr="00D64CCE" w:rsidRDefault="00D64CCE" w:rsidP="00D64CCE">
      <w:pPr>
        <w:jc w:val="both"/>
        <w:rPr>
          <w:rFonts w:asciiTheme="majorHAnsi" w:hAnsiTheme="majorHAnsi"/>
          <w:sz w:val="26"/>
          <w:szCs w:val="26"/>
          <w:lang w:val="es-ES"/>
        </w:rPr>
      </w:pPr>
      <w:r w:rsidRPr="00D64CCE">
        <w:rPr>
          <w:rFonts w:asciiTheme="majorHAnsi" w:hAnsiTheme="majorHAnsi"/>
          <w:i/>
          <w:sz w:val="26"/>
          <w:szCs w:val="26"/>
          <w:lang w:val="es-ES"/>
        </w:rPr>
        <w:tab/>
      </w:r>
      <w:r w:rsidRPr="00D64CCE">
        <w:rPr>
          <w:rFonts w:asciiTheme="majorHAnsi" w:hAnsiTheme="majorHAnsi"/>
          <w:sz w:val="26"/>
          <w:szCs w:val="26"/>
          <w:lang w:val="es-ES"/>
        </w:rPr>
        <w:t>-</w:t>
      </w:r>
      <w:r w:rsidRPr="00D64CCE">
        <w:rPr>
          <w:rFonts w:asciiTheme="majorHAnsi" w:hAnsiTheme="majorHAnsi"/>
          <w:i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scopul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Asociaţiei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Comunelor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din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România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este de a realiza o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uniune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mai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strânsă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între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membrii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săi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,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pentru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a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ocroti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şi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pentru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a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promova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idealurile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şi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principiile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care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reprezintă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patrimoniul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lor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comun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>;</w:t>
      </w:r>
    </w:p>
    <w:p w:rsidR="00D64CCE" w:rsidRPr="00D64CCE" w:rsidRDefault="00D64CCE" w:rsidP="00D64CCE">
      <w:pPr>
        <w:jc w:val="both"/>
        <w:rPr>
          <w:rFonts w:asciiTheme="majorHAnsi" w:hAnsiTheme="majorHAnsi"/>
          <w:sz w:val="26"/>
          <w:szCs w:val="26"/>
          <w:lang w:val="es-ES"/>
        </w:rPr>
      </w:pPr>
      <w:r w:rsidRPr="00D64CCE">
        <w:rPr>
          <w:rFonts w:asciiTheme="majorHAnsi" w:hAnsiTheme="majorHAnsi"/>
          <w:sz w:val="26"/>
          <w:szCs w:val="26"/>
          <w:lang w:val="es-ES"/>
        </w:rPr>
        <w:tab/>
        <w:t xml:space="preserve">-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unul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dintre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mijloacele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prin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care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se atinge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acest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scop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este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aderarea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comunelor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din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România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la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această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asociaţie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>;</w:t>
      </w:r>
    </w:p>
    <w:p w:rsidR="00D64CCE" w:rsidRPr="00D64CCE" w:rsidRDefault="00D64CCE" w:rsidP="00D64CCE">
      <w:pPr>
        <w:jc w:val="both"/>
        <w:rPr>
          <w:rFonts w:asciiTheme="majorHAnsi" w:hAnsiTheme="majorHAnsi"/>
          <w:sz w:val="26"/>
          <w:szCs w:val="26"/>
          <w:lang w:val="es-ES"/>
        </w:rPr>
      </w:pPr>
      <w:r w:rsidRPr="00D64CCE">
        <w:rPr>
          <w:rFonts w:asciiTheme="majorHAnsi" w:hAnsiTheme="majorHAnsi"/>
          <w:sz w:val="26"/>
          <w:szCs w:val="26"/>
          <w:lang w:val="es-ES"/>
        </w:rPr>
        <w:tab/>
        <w:t xml:space="preserve">-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autorităţile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administraţiei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publice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locale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reprezintă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unul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dintre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principalele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fundamente ale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oricărui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regim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democratic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, </w:t>
      </w:r>
    </w:p>
    <w:p w:rsidR="00D64CCE" w:rsidRPr="00D64CCE" w:rsidRDefault="00D64CCE" w:rsidP="00D64CCE">
      <w:pPr>
        <w:jc w:val="both"/>
        <w:rPr>
          <w:rFonts w:asciiTheme="majorHAnsi" w:hAnsiTheme="majorHAnsi"/>
          <w:sz w:val="26"/>
          <w:szCs w:val="26"/>
          <w:lang w:val="es-ES"/>
        </w:rPr>
      </w:pPr>
      <w:r w:rsidRPr="00D64CCE">
        <w:rPr>
          <w:rFonts w:asciiTheme="majorHAnsi" w:hAnsiTheme="majorHAnsi"/>
          <w:sz w:val="26"/>
          <w:szCs w:val="26"/>
          <w:lang w:val="es-ES"/>
        </w:rPr>
        <w:tab/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În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temeiul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prevederilor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dispoziţiilor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art.36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alin</w:t>
      </w:r>
      <w:proofErr w:type="spellEnd"/>
      <w:proofErr w:type="gramStart"/>
      <w:r w:rsidRPr="00D64CCE">
        <w:rPr>
          <w:rFonts w:asciiTheme="majorHAnsi" w:hAnsiTheme="majorHAnsi"/>
          <w:sz w:val="26"/>
          <w:szCs w:val="26"/>
          <w:lang w:val="es-ES"/>
        </w:rPr>
        <w:t>.(</w:t>
      </w:r>
      <w:proofErr w:type="gramEnd"/>
      <w:r w:rsidRPr="00D64CCE">
        <w:rPr>
          <w:rFonts w:asciiTheme="majorHAnsi" w:hAnsiTheme="majorHAnsi"/>
          <w:sz w:val="26"/>
          <w:szCs w:val="26"/>
          <w:lang w:val="es-ES"/>
        </w:rPr>
        <w:t xml:space="preserve">2) lit. e),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alin</w:t>
      </w:r>
      <w:proofErr w:type="spellEnd"/>
      <w:proofErr w:type="gramStart"/>
      <w:r w:rsidRPr="00D64CCE">
        <w:rPr>
          <w:rFonts w:asciiTheme="majorHAnsi" w:hAnsiTheme="majorHAnsi"/>
          <w:sz w:val="26"/>
          <w:szCs w:val="26"/>
          <w:lang w:val="es-ES"/>
        </w:rPr>
        <w:t>.(</w:t>
      </w:r>
      <w:proofErr w:type="gramEnd"/>
      <w:r w:rsidRPr="00D64CCE">
        <w:rPr>
          <w:rFonts w:asciiTheme="majorHAnsi" w:hAnsiTheme="majorHAnsi"/>
          <w:sz w:val="26"/>
          <w:szCs w:val="26"/>
          <w:lang w:val="es-ES"/>
        </w:rPr>
        <w:t xml:space="preserve">7)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lit.c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)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și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art.45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alin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.(2)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lit.f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)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din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Legea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nr.215/2001 (r1) a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administraţiei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publice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locale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,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cu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modificările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şi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completările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ulterioare</w:t>
      </w:r>
      <w:proofErr w:type="spellEnd"/>
    </w:p>
    <w:p w:rsidR="00D64CCE" w:rsidRPr="00D64CCE" w:rsidRDefault="00D64CCE" w:rsidP="00D64CCE">
      <w:pPr>
        <w:jc w:val="both"/>
        <w:rPr>
          <w:rFonts w:asciiTheme="majorHAnsi" w:hAnsiTheme="majorHAnsi"/>
          <w:sz w:val="26"/>
          <w:szCs w:val="26"/>
          <w:lang w:val="es-ES"/>
        </w:rPr>
      </w:pPr>
    </w:p>
    <w:p w:rsidR="00D64CCE" w:rsidRPr="002C53DC" w:rsidRDefault="00D64CCE" w:rsidP="00D64CCE">
      <w:pPr>
        <w:pStyle w:val="Heading1"/>
        <w:rPr>
          <w:rFonts w:asciiTheme="majorHAnsi" w:hAnsiTheme="majorHAnsi" w:cs="Times New Roman"/>
          <w:szCs w:val="32"/>
          <w:u w:val="single"/>
        </w:rPr>
      </w:pPr>
      <w:r w:rsidRPr="002C53DC">
        <w:rPr>
          <w:rFonts w:asciiTheme="majorHAnsi" w:hAnsiTheme="majorHAnsi" w:cs="Times New Roman"/>
          <w:szCs w:val="32"/>
          <w:u w:val="single"/>
        </w:rPr>
        <w:t>H O T Ă R Ă Ș T E</w:t>
      </w:r>
      <w:r w:rsidRPr="002C53DC">
        <w:rPr>
          <w:rFonts w:asciiTheme="majorHAnsi" w:hAnsiTheme="majorHAnsi" w:cs="Times New Roman"/>
          <w:szCs w:val="32"/>
        </w:rPr>
        <w:t>:</w:t>
      </w:r>
    </w:p>
    <w:p w:rsidR="00D64CCE" w:rsidRPr="00D64CCE" w:rsidRDefault="00D64CCE" w:rsidP="00D64CCE">
      <w:pPr>
        <w:rPr>
          <w:rFonts w:asciiTheme="majorHAnsi" w:hAnsiTheme="majorHAnsi"/>
          <w:sz w:val="26"/>
          <w:szCs w:val="26"/>
          <w:lang w:val="es-ES"/>
        </w:rPr>
      </w:pPr>
    </w:p>
    <w:p w:rsidR="00D64CCE" w:rsidRPr="00D64CCE" w:rsidRDefault="00D64CCE" w:rsidP="00D64CCE">
      <w:pPr>
        <w:tabs>
          <w:tab w:val="left" w:pos="0"/>
        </w:tabs>
        <w:ind w:firstLine="690"/>
        <w:jc w:val="both"/>
        <w:rPr>
          <w:rFonts w:asciiTheme="majorHAnsi" w:hAnsiTheme="majorHAnsi"/>
          <w:sz w:val="26"/>
          <w:szCs w:val="26"/>
          <w:lang w:val="es-ES"/>
        </w:rPr>
      </w:pPr>
      <w:r w:rsidRPr="00D64CCE">
        <w:rPr>
          <w:rFonts w:asciiTheme="majorHAnsi" w:hAnsiTheme="majorHAnsi"/>
          <w:b/>
          <w:bCs/>
          <w:sz w:val="26"/>
          <w:szCs w:val="26"/>
          <w:lang w:val="es-ES"/>
        </w:rPr>
        <w:t>Art.1.</w:t>
      </w:r>
      <w:r w:rsidRPr="00D64CCE">
        <w:rPr>
          <w:rFonts w:asciiTheme="majorHAnsi" w:hAnsiTheme="majorHAnsi"/>
          <w:sz w:val="26"/>
          <w:szCs w:val="26"/>
          <w:lang w:val="es-ES"/>
        </w:rPr>
        <w:t xml:space="preserve"> (1) Se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aprobă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aderarea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comunei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Moșteni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la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Asociaţia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Comunelor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din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România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,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însuşind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prevederile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Statului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acesteia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>.</w:t>
      </w:r>
    </w:p>
    <w:p w:rsidR="00D64CCE" w:rsidRPr="00D64CCE" w:rsidRDefault="00D64CCE" w:rsidP="00D64CCE">
      <w:pPr>
        <w:tabs>
          <w:tab w:val="left" w:pos="0"/>
        </w:tabs>
        <w:ind w:firstLine="690"/>
        <w:jc w:val="both"/>
        <w:rPr>
          <w:rFonts w:asciiTheme="majorHAnsi" w:hAnsiTheme="majorHAnsi"/>
          <w:sz w:val="26"/>
          <w:szCs w:val="26"/>
          <w:lang w:val="es-ES"/>
        </w:rPr>
      </w:pPr>
      <w:r w:rsidRPr="00D64CCE">
        <w:rPr>
          <w:rFonts w:asciiTheme="majorHAnsi" w:hAnsiTheme="majorHAnsi"/>
          <w:sz w:val="26"/>
          <w:szCs w:val="26"/>
          <w:lang w:val="es-ES"/>
        </w:rPr>
        <w:t xml:space="preserve">(2)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Calitatea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de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membru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al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Asociaţiei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Comunelor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din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România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, va fi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prevăzută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în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Statutul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comunei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Moșteni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, ce se va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aproba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prin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hotărâre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a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Consiliului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Local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Moșteni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>.</w:t>
      </w:r>
    </w:p>
    <w:p w:rsidR="00D64CCE" w:rsidRPr="00D64CCE" w:rsidRDefault="00D64CCE" w:rsidP="00D64CCE">
      <w:pPr>
        <w:tabs>
          <w:tab w:val="left" w:pos="0"/>
        </w:tabs>
        <w:ind w:firstLine="690"/>
        <w:jc w:val="both"/>
        <w:rPr>
          <w:rFonts w:asciiTheme="majorHAnsi" w:hAnsiTheme="majorHAnsi"/>
          <w:sz w:val="26"/>
          <w:szCs w:val="26"/>
          <w:lang w:val="es-ES"/>
        </w:rPr>
      </w:pPr>
      <w:r w:rsidRPr="00D64CCE">
        <w:rPr>
          <w:rFonts w:asciiTheme="majorHAnsi" w:hAnsiTheme="majorHAnsi"/>
          <w:sz w:val="26"/>
          <w:szCs w:val="26"/>
          <w:lang w:val="es-ES"/>
        </w:rPr>
        <w:t xml:space="preserve">(3) Se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aprobă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participarea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funcţionarilor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publici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din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structura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funcţională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a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Primăriei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Comunei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Moșteni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la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constituirea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Corpurilor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profesionale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ale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Asociaţiei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Comunelor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din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România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. </w:t>
      </w:r>
    </w:p>
    <w:p w:rsidR="00D64CCE" w:rsidRPr="00D64CCE" w:rsidRDefault="00D64CCE" w:rsidP="00D64CCE">
      <w:pPr>
        <w:tabs>
          <w:tab w:val="left" w:pos="561"/>
          <w:tab w:val="left" w:pos="748"/>
        </w:tabs>
        <w:jc w:val="both"/>
        <w:rPr>
          <w:rFonts w:asciiTheme="majorHAnsi" w:hAnsiTheme="majorHAnsi"/>
          <w:sz w:val="26"/>
          <w:szCs w:val="26"/>
          <w:lang w:val="es-ES"/>
        </w:rPr>
      </w:pPr>
      <w:r w:rsidRPr="00D64CCE">
        <w:rPr>
          <w:rFonts w:asciiTheme="majorHAnsi" w:hAnsiTheme="majorHAnsi"/>
          <w:sz w:val="26"/>
          <w:szCs w:val="26"/>
          <w:lang w:val="es-ES"/>
        </w:rPr>
        <w:lastRenderedPageBreak/>
        <w:t xml:space="preserve">         </w:t>
      </w:r>
      <w:r w:rsidRPr="00D64CCE">
        <w:rPr>
          <w:rFonts w:asciiTheme="majorHAnsi" w:hAnsiTheme="majorHAnsi"/>
          <w:b/>
          <w:bCs/>
          <w:sz w:val="26"/>
          <w:szCs w:val="26"/>
          <w:lang w:val="es-ES"/>
        </w:rPr>
        <w:t>Art.2.</w:t>
      </w:r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Reprezentarea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comunei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Moșteni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în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cadrul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Asociaţiei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Comunelor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din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România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se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asigură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de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către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Primarul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comunei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sau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de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către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împuternicitul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acestuia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numai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pe baza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unui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mandat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de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reprezentare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,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aprobat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prin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dispoziţie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>.</w:t>
      </w:r>
    </w:p>
    <w:p w:rsidR="00D64CCE" w:rsidRPr="00D64CCE" w:rsidRDefault="00D64CCE" w:rsidP="00D64CCE">
      <w:pPr>
        <w:tabs>
          <w:tab w:val="left" w:pos="561"/>
          <w:tab w:val="left" w:pos="748"/>
        </w:tabs>
        <w:jc w:val="both"/>
        <w:rPr>
          <w:rFonts w:asciiTheme="majorHAnsi" w:hAnsiTheme="majorHAnsi"/>
          <w:sz w:val="26"/>
          <w:szCs w:val="26"/>
          <w:lang w:val="es-ES"/>
        </w:rPr>
      </w:pPr>
      <w:r w:rsidRPr="00D64CCE">
        <w:rPr>
          <w:rFonts w:asciiTheme="majorHAnsi" w:hAnsiTheme="majorHAnsi"/>
          <w:sz w:val="26"/>
          <w:szCs w:val="26"/>
          <w:lang w:val="es-ES"/>
        </w:rPr>
        <w:t xml:space="preserve">         </w:t>
      </w:r>
      <w:r w:rsidRPr="00D64CCE">
        <w:rPr>
          <w:rFonts w:asciiTheme="majorHAnsi" w:hAnsiTheme="majorHAnsi"/>
          <w:b/>
          <w:bCs/>
          <w:sz w:val="26"/>
          <w:szCs w:val="26"/>
          <w:lang w:val="es-ES"/>
        </w:rPr>
        <w:t>Art.3.</w:t>
      </w:r>
      <w:r w:rsidRPr="00D64CCE">
        <w:rPr>
          <w:rFonts w:asciiTheme="majorHAnsi" w:hAnsiTheme="majorHAnsi"/>
          <w:sz w:val="26"/>
          <w:szCs w:val="26"/>
          <w:lang w:val="es-ES"/>
        </w:rPr>
        <w:t xml:space="preserve"> Se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aprobă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darea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în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folosinţă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gratuită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a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unor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spaţii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din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Primăria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Comunei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Moșteni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pentru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sediul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FILIALEI JUDEŢENE a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Asociaţiei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Comunelor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din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România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,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în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situaţia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în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care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consiliul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director al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acestei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filiale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judeţene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va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stabili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ca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sediul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său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să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fie la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nivelul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comunei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Moșteni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>.</w:t>
      </w:r>
    </w:p>
    <w:p w:rsidR="00D64CCE" w:rsidRPr="00D64CCE" w:rsidRDefault="00D64CCE" w:rsidP="00D64CCE">
      <w:pPr>
        <w:jc w:val="both"/>
        <w:rPr>
          <w:rFonts w:asciiTheme="majorHAnsi" w:hAnsiTheme="majorHAnsi"/>
          <w:sz w:val="26"/>
          <w:szCs w:val="26"/>
          <w:lang w:val="es-ES"/>
        </w:rPr>
      </w:pPr>
      <w:r w:rsidRPr="00D64CCE">
        <w:rPr>
          <w:rFonts w:asciiTheme="majorHAnsi" w:hAnsiTheme="majorHAnsi"/>
          <w:sz w:val="26"/>
          <w:szCs w:val="26"/>
          <w:lang w:val="es-ES"/>
        </w:rPr>
        <w:t xml:space="preserve">         </w:t>
      </w:r>
      <w:r w:rsidRPr="00D64CCE">
        <w:rPr>
          <w:rFonts w:asciiTheme="majorHAnsi" w:hAnsiTheme="majorHAnsi"/>
          <w:b/>
          <w:bCs/>
          <w:sz w:val="26"/>
          <w:szCs w:val="26"/>
          <w:lang w:val="es-ES"/>
        </w:rPr>
        <w:t>Art.4.</w:t>
      </w:r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Obligaţiile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financiare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rezultate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din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aderarea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>/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participarea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prevăzută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la art.1 se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suportă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din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bugetul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local al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comunei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Moșteni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>.</w:t>
      </w:r>
    </w:p>
    <w:p w:rsidR="00D64CCE" w:rsidRPr="00D64CCE" w:rsidRDefault="00D64CCE" w:rsidP="00D64CCE">
      <w:pPr>
        <w:jc w:val="both"/>
        <w:rPr>
          <w:rFonts w:asciiTheme="majorHAnsi" w:hAnsiTheme="majorHAnsi"/>
          <w:sz w:val="26"/>
          <w:szCs w:val="26"/>
          <w:lang w:val="es-ES"/>
        </w:rPr>
      </w:pPr>
      <w:r w:rsidRPr="00D64CCE">
        <w:rPr>
          <w:rFonts w:asciiTheme="majorHAnsi" w:hAnsiTheme="majorHAnsi"/>
          <w:sz w:val="26"/>
          <w:szCs w:val="26"/>
          <w:lang w:val="es-ES"/>
        </w:rPr>
        <w:t xml:space="preserve">         </w:t>
      </w:r>
      <w:r w:rsidRPr="00D64CCE">
        <w:rPr>
          <w:rFonts w:asciiTheme="majorHAnsi" w:hAnsiTheme="majorHAnsi"/>
          <w:b/>
          <w:bCs/>
          <w:sz w:val="26"/>
          <w:szCs w:val="26"/>
          <w:lang w:val="es-ES"/>
        </w:rPr>
        <w:t xml:space="preserve">Art.5.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Prezenta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hotărâre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se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comunică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,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prin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grija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secretarului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comunei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,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în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termenul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prevăzut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de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lege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,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Instituției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Prefectului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judeţului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Teleorman,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precum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și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Preşedintelui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Asociaţiei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Comunelor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din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România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, la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sediul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 xml:space="preserve"> </w:t>
      </w:r>
      <w:proofErr w:type="spellStart"/>
      <w:r w:rsidRPr="00D64CCE">
        <w:rPr>
          <w:rFonts w:asciiTheme="majorHAnsi" w:hAnsiTheme="majorHAnsi"/>
          <w:sz w:val="26"/>
          <w:szCs w:val="26"/>
          <w:lang w:val="es-ES"/>
        </w:rPr>
        <w:t>acesteia</w:t>
      </w:r>
      <w:proofErr w:type="spellEnd"/>
      <w:r w:rsidRPr="00D64CCE">
        <w:rPr>
          <w:rFonts w:asciiTheme="majorHAnsi" w:hAnsiTheme="majorHAnsi"/>
          <w:sz w:val="26"/>
          <w:szCs w:val="26"/>
          <w:lang w:val="es-ES"/>
        </w:rPr>
        <w:t>.</w:t>
      </w:r>
    </w:p>
    <w:p w:rsidR="00753761" w:rsidRDefault="00753761" w:rsidP="006A3DC4">
      <w:pPr>
        <w:pStyle w:val="NoSpacing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753761" w:rsidRDefault="00753761" w:rsidP="006A3DC4">
      <w:pPr>
        <w:pStyle w:val="NoSpacing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D64CCE" w:rsidRDefault="00D64CCE" w:rsidP="006A3DC4">
      <w:pPr>
        <w:pStyle w:val="NoSpacing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D64CCE" w:rsidRDefault="00D64CCE" w:rsidP="006A3DC4">
      <w:pPr>
        <w:pStyle w:val="NoSpacing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D64CCE" w:rsidRDefault="00D64CCE" w:rsidP="006A3DC4">
      <w:pPr>
        <w:pStyle w:val="NoSpacing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D64CCE" w:rsidRPr="00B13F48" w:rsidRDefault="00D64CCE" w:rsidP="006A3DC4">
      <w:pPr>
        <w:pStyle w:val="NoSpacing"/>
        <w:jc w:val="both"/>
        <w:rPr>
          <w:rFonts w:asciiTheme="majorHAnsi" w:hAnsiTheme="majorHAnsi"/>
          <w:sz w:val="24"/>
          <w:szCs w:val="24"/>
          <w:lang w:val="es-ES"/>
        </w:rPr>
      </w:pPr>
    </w:p>
    <w:p w:rsidR="00710EE7" w:rsidRPr="00FA51DB" w:rsidRDefault="00710EE7" w:rsidP="00710EE7">
      <w:pPr>
        <w:jc w:val="center"/>
        <w:rPr>
          <w:rFonts w:ascii="Cambria" w:hAnsi="Cambria"/>
          <w:b/>
          <w:bCs/>
          <w:color w:val="000000"/>
          <w:sz w:val="30"/>
          <w:lang w:val="ro-RO"/>
        </w:rPr>
      </w:pPr>
      <w:r w:rsidRPr="00FA51DB">
        <w:rPr>
          <w:rFonts w:ascii="Cambria" w:hAnsi="Cambria"/>
          <w:b/>
          <w:bCs/>
          <w:color w:val="000000"/>
          <w:sz w:val="30"/>
          <w:lang w:val="ro-RO"/>
        </w:rPr>
        <w:t>PR</w:t>
      </w:r>
      <w:r>
        <w:rPr>
          <w:rFonts w:ascii="Cambria" w:hAnsi="Cambria"/>
          <w:b/>
          <w:bCs/>
          <w:color w:val="000000"/>
          <w:sz w:val="30"/>
          <w:lang w:val="ro-RO"/>
        </w:rPr>
        <w:t>EȘEDINTE DE ȘEDINȚĂ</w:t>
      </w:r>
      <w:r w:rsidRPr="00FA51DB">
        <w:rPr>
          <w:rFonts w:ascii="Cambria" w:hAnsi="Cambria"/>
          <w:b/>
          <w:bCs/>
          <w:color w:val="000000"/>
          <w:sz w:val="30"/>
          <w:lang w:val="ro-RO"/>
        </w:rPr>
        <w:t>,</w:t>
      </w:r>
    </w:p>
    <w:p w:rsidR="00710EE7" w:rsidRDefault="00AB3DBF" w:rsidP="00710EE7">
      <w:pPr>
        <w:jc w:val="center"/>
        <w:rPr>
          <w:rFonts w:ascii="Cambria" w:hAnsi="Cambria"/>
          <w:b/>
          <w:bCs/>
          <w:color w:val="000000"/>
          <w:sz w:val="30"/>
          <w:lang w:val="ro-RO"/>
        </w:rPr>
      </w:pPr>
      <w:r>
        <w:rPr>
          <w:rFonts w:ascii="Cambria" w:hAnsi="Cambria"/>
          <w:b/>
          <w:bCs/>
          <w:color w:val="000000"/>
          <w:sz w:val="30"/>
          <w:lang w:val="ro-RO"/>
        </w:rPr>
        <w:t>Șcheopu Marian</w:t>
      </w:r>
    </w:p>
    <w:p w:rsidR="00710EE7" w:rsidRDefault="00710EE7" w:rsidP="00710EE7">
      <w:pPr>
        <w:jc w:val="center"/>
        <w:rPr>
          <w:rFonts w:ascii="Cambria" w:hAnsi="Cambria"/>
          <w:b/>
          <w:bCs/>
          <w:color w:val="000000"/>
          <w:sz w:val="30"/>
          <w:lang w:val="ro-RO"/>
        </w:rPr>
      </w:pPr>
    </w:p>
    <w:p w:rsidR="00D64CCE" w:rsidRPr="00FA51DB" w:rsidRDefault="00D64CCE" w:rsidP="00710EE7">
      <w:pPr>
        <w:jc w:val="center"/>
        <w:rPr>
          <w:rFonts w:ascii="Cambria" w:hAnsi="Cambria"/>
          <w:b/>
          <w:bCs/>
          <w:color w:val="000000"/>
          <w:sz w:val="30"/>
          <w:lang w:val="ro-RO"/>
        </w:rPr>
      </w:pPr>
    </w:p>
    <w:p w:rsidR="00710EE7" w:rsidRPr="00FA51DB" w:rsidRDefault="00710EE7" w:rsidP="00710EE7">
      <w:pPr>
        <w:jc w:val="center"/>
        <w:rPr>
          <w:rFonts w:ascii="Cambria" w:hAnsi="Cambria"/>
          <w:b/>
          <w:color w:val="000000"/>
          <w:sz w:val="26"/>
          <w:u w:val="single"/>
          <w:lang w:val="ro-RO"/>
        </w:rPr>
      </w:pPr>
      <w:r w:rsidRPr="00FA51DB">
        <w:rPr>
          <w:rFonts w:ascii="Cambria" w:hAnsi="Cambria"/>
          <w:b/>
          <w:color w:val="000000"/>
          <w:lang w:val="ro-RO"/>
        </w:rPr>
        <w:tab/>
      </w:r>
      <w:r w:rsidRPr="00FA51DB">
        <w:rPr>
          <w:rFonts w:ascii="Cambria" w:hAnsi="Cambria"/>
          <w:b/>
          <w:color w:val="000000"/>
          <w:lang w:val="ro-RO"/>
        </w:rPr>
        <w:tab/>
      </w:r>
      <w:r w:rsidRPr="00FA51DB">
        <w:rPr>
          <w:rFonts w:ascii="Cambria" w:hAnsi="Cambria"/>
          <w:b/>
          <w:color w:val="000000"/>
          <w:lang w:val="ro-RO"/>
        </w:rPr>
        <w:tab/>
      </w:r>
      <w:r w:rsidRPr="00FA51DB">
        <w:rPr>
          <w:rFonts w:ascii="Cambria" w:hAnsi="Cambria"/>
          <w:b/>
          <w:color w:val="000000"/>
          <w:lang w:val="ro-RO"/>
        </w:rPr>
        <w:tab/>
      </w:r>
      <w:r w:rsidRPr="00FA51DB">
        <w:rPr>
          <w:rFonts w:ascii="Cambria" w:hAnsi="Cambria"/>
          <w:b/>
          <w:color w:val="000000"/>
          <w:lang w:val="ro-RO"/>
        </w:rPr>
        <w:tab/>
      </w:r>
      <w:r w:rsidRPr="00FA51DB">
        <w:rPr>
          <w:rFonts w:ascii="Cambria" w:hAnsi="Cambria"/>
          <w:b/>
          <w:color w:val="000000"/>
          <w:lang w:val="ro-RO"/>
        </w:rPr>
        <w:tab/>
      </w:r>
      <w:r w:rsidRPr="00FA51DB">
        <w:rPr>
          <w:rFonts w:ascii="Cambria" w:hAnsi="Cambria"/>
          <w:b/>
          <w:color w:val="000000"/>
          <w:lang w:val="ro-RO"/>
        </w:rPr>
        <w:tab/>
      </w:r>
      <w:r w:rsidRPr="00FA51DB">
        <w:rPr>
          <w:rFonts w:ascii="Cambria" w:hAnsi="Cambria"/>
          <w:b/>
          <w:color w:val="000000"/>
          <w:lang w:val="ro-RO"/>
        </w:rPr>
        <w:tab/>
      </w:r>
      <w:r>
        <w:rPr>
          <w:rFonts w:ascii="Cambria" w:hAnsi="Cambria"/>
          <w:b/>
          <w:color w:val="000000"/>
          <w:sz w:val="26"/>
          <w:u w:val="single"/>
          <w:lang w:val="ro-RO"/>
        </w:rPr>
        <w:t>CONTRASEMNEAZĂ</w:t>
      </w:r>
    </w:p>
    <w:p w:rsidR="00710EE7" w:rsidRPr="00FA51DB" w:rsidRDefault="00710EE7" w:rsidP="00710EE7">
      <w:pPr>
        <w:ind w:left="5040" w:firstLine="720"/>
        <w:jc w:val="center"/>
        <w:rPr>
          <w:rFonts w:ascii="Cambria" w:hAnsi="Cambria"/>
          <w:b/>
          <w:color w:val="000000"/>
          <w:sz w:val="26"/>
          <w:lang w:val="ro-RO"/>
        </w:rPr>
      </w:pPr>
      <w:r w:rsidRPr="00FA51DB">
        <w:rPr>
          <w:rFonts w:ascii="Cambria" w:hAnsi="Cambria"/>
          <w:b/>
          <w:color w:val="000000"/>
          <w:sz w:val="26"/>
          <w:lang w:val="ro-RO"/>
        </w:rPr>
        <w:t>S E C R E T A R,</w:t>
      </w:r>
    </w:p>
    <w:p w:rsidR="00710EE7" w:rsidRPr="00FA51DB" w:rsidRDefault="00710EE7" w:rsidP="00710EE7">
      <w:pPr>
        <w:jc w:val="center"/>
        <w:rPr>
          <w:rFonts w:ascii="Cambria" w:hAnsi="Cambria"/>
          <w:b/>
          <w:color w:val="000000"/>
          <w:sz w:val="26"/>
          <w:lang w:val="ro-RO"/>
        </w:rPr>
      </w:pPr>
      <w:r w:rsidRPr="00FA51DB">
        <w:rPr>
          <w:rFonts w:ascii="Cambria" w:hAnsi="Cambria"/>
          <w:color w:val="000000"/>
          <w:sz w:val="26"/>
          <w:lang w:val="ro-RO"/>
        </w:rPr>
        <w:tab/>
      </w:r>
      <w:r w:rsidRPr="00FA51DB">
        <w:rPr>
          <w:rFonts w:ascii="Cambria" w:hAnsi="Cambria"/>
          <w:color w:val="000000"/>
          <w:sz w:val="26"/>
          <w:lang w:val="ro-RO"/>
        </w:rPr>
        <w:tab/>
      </w:r>
      <w:r w:rsidRPr="00FA51DB">
        <w:rPr>
          <w:rFonts w:ascii="Cambria" w:hAnsi="Cambria"/>
          <w:color w:val="000000"/>
          <w:sz w:val="26"/>
          <w:lang w:val="ro-RO"/>
        </w:rPr>
        <w:tab/>
      </w:r>
      <w:r w:rsidRPr="00FA51DB">
        <w:rPr>
          <w:rFonts w:ascii="Cambria" w:hAnsi="Cambria"/>
          <w:color w:val="000000"/>
          <w:sz w:val="26"/>
          <w:lang w:val="ro-RO"/>
        </w:rPr>
        <w:tab/>
      </w:r>
      <w:r w:rsidRPr="00FA51DB">
        <w:rPr>
          <w:rFonts w:ascii="Cambria" w:hAnsi="Cambria"/>
          <w:color w:val="000000"/>
          <w:sz w:val="26"/>
          <w:lang w:val="ro-RO"/>
        </w:rPr>
        <w:tab/>
      </w:r>
      <w:r w:rsidRPr="00FA51DB">
        <w:rPr>
          <w:rFonts w:ascii="Cambria" w:hAnsi="Cambria"/>
          <w:color w:val="000000"/>
          <w:sz w:val="26"/>
          <w:lang w:val="ro-RO"/>
        </w:rPr>
        <w:tab/>
      </w:r>
      <w:r w:rsidRPr="00FA51DB">
        <w:rPr>
          <w:rFonts w:ascii="Cambria" w:hAnsi="Cambria"/>
          <w:color w:val="000000"/>
          <w:sz w:val="26"/>
          <w:lang w:val="ro-RO"/>
        </w:rPr>
        <w:tab/>
      </w:r>
      <w:r w:rsidRPr="00FA51DB">
        <w:rPr>
          <w:rFonts w:ascii="Cambria" w:hAnsi="Cambria"/>
          <w:color w:val="000000"/>
          <w:sz w:val="26"/>
          <w:lang w:val="ro-RO"/>
        </w:rPr>
        <w:tab/>
      </w:r>
      <w:r w:rsidRPr="00FA51DB">
        <w:rPr>
          <w:rFonts w:ascii="Cambria" w:hAnsi="Cambria"/>
          <w:b/>
          <w:color w:val="000000"/>
          <w:sz w:val="26"/>
          <w:lang w:val="ro-RO"/>
        </w:rPr>
        <w:t>Tăbărana Florin</w:t>
      </w:r>
    </w:p>
    <w:p w:rsidR="00710EE7" w:rsidRDefault="00710EE7" w:rsidP="00710EE7">
      <w:pPr>
        <w:jc w:val="center"/>
        <w:rPr>
          <w:rFonts w:ascii="Cambria" w:hAnsi="Cambria"/>
          <w:b/>
          <w:color w:val="000000"/>
          <w:sz w:val="26"/>
          <w:lang w:val="ro-RO"/>
        </w:rPr>
      </w:pPr>
    </w:p>
    <w:p w:rsidR="00D64CCE" w:rsidRDefault="00D64CCE" w:rsidP="00710EE7">
      <w:pPr>
        <w:jc w:val="center"/>
        <w:rPr>
          <w:rFonts w:ascii="Cambria" w:hAnsi="Cambria"/>
          <w:b/>
          <w:color w:val="000000"/>
          <w:sz w:val="26"/>
          <w:lang w:val="ro-RO"/>
        </w:rPr>
      </w:pPr>
    </w:p>
    <w:p w:rsidR="00D64CCE" w:rsidRDefault="00D64CCE" w:rsidP="00710EE7">
      <w:pPr>
        <w:jc w:val="center"/>
        <w:rPr>
          <w:rFonts w:ascii="Cambria" w:hAnsi="Cambria"/>
          <w:b/>
          <w:color w:val="000000"/>
          <w:sz w:val="26"/>
          <w:lang w:val="ro-RO"/>
        </w:rPr>
      </w:pPr>
    </w:p>
    <w:p w:rsidR="00D64CCE" w:rsidRDefault="00D64CCE" w:rsidP="00710EE7">
      <w:pPr>
        <w:jc w:val="center"/>
        <w:rPr>
          <w:rFonts w:ascii="Cambria" w:hAnsi="Cambria"/>
          <w:b/>
          <w:color w:val="000000"/>
          <w:sz w:val="26"/>
          <w:lang w:val="ro-RO"/>
        </w:rPr>
      </w:pPr>
    </w:p>
    <w:p w:rsidR="00710EE7" w:rsidRPr="00FA51DB" w:rsidRDefault="00710EE7" w:rsidP="00710EE7">
      <w:pPr>
        <w:rPr>
          <w:rFonts w:ascii="Cambria" w:hAnsi="Cambria"/>
          <w:color w:val="000000"/>
          <w:sz w:val="26"/>
          <w:lang w:val="ro-RO"/>
        </w:rPr>
      </w:pPr>
      <w:r w:rsidRPr="00FA51DB">
        <w:rPr>
          <w:rFonts w:ascii="Cambria" w:hAnsi="Cambria"/>
          <w:color w:val="000000"/>
          <w:sz w:val="26"/>
          <w:lang w:val="ro-RO"/>
        </w:rPr>
        <w:t>Moşteni</w:t>
      </w:r>
    </w:p>
    <w:p w:rsidR="006E5B68" w:rsidRPr="006E5B68" w:rsidRDefault="00710EE7" w:rsidP="00710EE7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sz w:val="26"/>
          <w:szCs w:val="26"/>
          <w:lang w:val="es-ES"/>
        </w:rPr>
      </w:pPr>
      <w:r w:rsidRPr="00FA51DB">
        <w:rPr>
          <w:rFonts w:ascii="Cambria" w:hAnsi="Cambria"/>
          <w:color w:val="000000"/>
          <w:sz w:val="26"/>
          <w:lang w:val="ro-RO"/>
        </w:rPr>
        <w:t xml:space="preserve">Nr.  </w:t>
      </w:r>
      <w:r w:rsidR="00D64CCE">
        <w:rPr>
          <w:rFonts w:ascii="Cambria" w:hAnsi="Cambria"/>
          <w:b/>
          <w:color w:val="000000"/>
          <w:sz w:val="26"/>
          <w:lang w:val="ro-RO"/>
        </w:rPr>
        <w:t>1</w:t>
      </w:r>
      <w:r w:rsidR="00AB3DBF">
        <w:rPr>
          <w:rFonts w:ascii="Cambria" w:hAnsi="Cambria"/>
          <w:b/>
          <w:color w:val="000000"/>
          <w:sz w:val="26"/>
          <w:lang w:val="ro-RO"/>
        </w:rPr>
        <w:t>8</w:t>
      </w:r>
      <w:r w:rsidRPr="00FA51DB">
        <w:rPr>
          <w:rFonts w:ascii="Cambria" w:hAnsi="Cambria"/>
          <w:color w:val="000000"/>
          <w:sz w:val="26"/>
          <w:lang w:val="ro-RO"/>
        </w:rPr>
        <w:t xml:space="preserve"> </w:t>
      </w:r>
      <w:r w:rsidRPr="00FA51DB">
        <w:rPr>
          <w:rFonts w:ascii="Cambria" w:hAnsi="Cambria"/>
          <w:b/>
          <w:color w:val="000000"/>
          <w:sz w:val="26"/>
          <w:lang w:val="ro-RO"/>
        </w:rPr>
        <w:t xml:space="preserve">  </w:t>
      </w:r>
      <w:r w:rsidRPr="00FA51DB">
        <w:rPr>
          <w:rFonts w:ascii="Cambria" w:hAnsi="Cambria"/>
          <w:color w:val="000000"/>
          <w:sz w:val="26"/>
          <w:lang w:val="ro-RO"/>
        </w:rPr>
        <w:t xml:space="preserve">din  </w:t>
      </w:r>
      <w:r w:rsidR="00D64CCE">
        <w:rPr>
          <w:rFonts w:ascii="Cambria" w:hAnsi="Cambria"/>
          <w:b/>
          <w:color w:val="000000"/>
          <w:sz w:val="26"/>
          <w:lang w:val="ro-RO"/>
        </w:rPr>
        <w:t>3</w:t>
      </w:r>
      <w:r w:rsidR="00323051">
        <w:rPr>
          <w:rFonts w:ascii="Cambria" w:hAnsi="Cambria"/>
          <w:b/>
          <w:color w:val="000000"/>
          <w:sz w:val="26"/>
          <w:lang w:val="ro-RO"/>
        </w:rPr>
        <w:t>1</w:t>
      </w:r>
      <w:r>
        <w:rPr>
          <w:rFonts w:ascii="Cambria" w:hAnsi="Cambria"/>
          <w:b/>
          <w:color w:val="000000"/>
          <w:sz w:val="26"/>
          <w:lang w:val="ro-RO"/>
        </w:rPr>
        <w:t xml:space="preserve"> </w:t>
      </w:r>
      <w:r w:rsidR="00323051">
        <w:rPr>
          <w:rFonts w:ascii="Cambria" w:hAnsi="Cambria"/>
          <w:b/>
          <w:color w:val="000000"/>
          <w:sz w:val="26"/>
          <w:lang w:val="ro-RO"/>
        </w:rPr>
        <w:t>octombrie</w:t>
      </w:r>
      <w:r>
        <w:rPr>
          <w:rFonts w:ascii="Cambria" w:hAnsi="Cambria"/>
          <w:b/>
          <w:color w:val="000000"/>
          <w:sz w:val="26"/>
          <w:lang w:val="ro-RO"/>
        </w:rPr>
        <w:t xml:space="preserve"> </w:t>
      </w:r>
      <w:r w:rsidRPr="00FA51DB">
        <w:rPr>
          <w:rFonts w:ascii="Cambria" w:hAnsi="Cambria"/>
          <w:b/>
          <w:color w:val="000000"/>
          <w:sz w:val="26"/>
          <w:lang w:val="ro-RO"/>
        </w:rPr>
        <w:t>201</w:t>
      </w:r>
      <w:r>
        <w:rPr>
          <w:rFonts w:ascii="Cambria" w:hAnsi="Cambria"/>
          <w:b/>
          <w:color w:val="000000"/>
          <w:sz w:val="26"/>
          <w:lang w:val="ro-RO"/>
        </w:rPr>
        <w:t>6</w:t>
      </w:r>
    </w:p>
    <w:sectPr w:rsidR="006E5B68" w:rsidRPr="006E5B68" w:rsidSect="00C213AC">
      <w:pgSz w:w="11907" w:h="16840" w:code="9"/>
      <w:pgMar w:top="709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/>
  <w:rsids>
    <w:rsidRoot w:val="00743121"/>
    <w:rsid w:val="0000701B"/>
    <w:rsid w:val="00024FC1"/>
    <w:rsid w:val="000271F1"/>
    <w:rsid w:val="000369A2"/>
    <w:rsid w:val="00082A5C"/>
    <w:rsid w:val="00093B0B"/>
    <w:rsid w:val="000A1DBF"/>
    <w:rsid w:val="000A4054"/>
    <w:rsid w:val="000C306E"/>
    <w:rsid w:val="000C7694"/>
    <w:rsid w:val="00112143"/>
    <w:rsid w:val="00137108"/>
    <w:rsid w:val="00150891"/>
    <w:rsid w:val="001576FB"/>
    <w:rsid w:val="001601DE"/>
    <w:rsid w:val="00166D2B"/>
    <w:rsid w:val="00176646"/>
    <w:rsid w:val="001808AA"/>
    <w:rsid w:val="001C5B84"/>
    <w:rsid w:val="001D2351"/>
    <w:rsid w:val="001D71E1"/>
    <w:rsid w:val="001E7782"/>
    <w:rsid w:val="001F08A4"/>
    <w:rsid w:val="001F4C34"/>
    <w:rsid w:val="002067CE"/>
    <w:rsid w:val="002341D1"/>
    <w:rsid w:val="00261DE1"/>
    <w:rsid w:val="00263287"/>
    <w:rsid w:val="00287350"/>
    <w:rsid w:val="002A0DEF"/>
    <w:rsid w:val="002B15D6"/>
    <w:rsid w:val="002B1DF8"/>
    <w:rsid w:val="002C08A0"/>
    <w:rsid w:val="002D184C"/>
    <w:rsid w:val="002D243F"/>
    <w:rsid w:val="002E0E16"/>
    <w:rsid w:val="002E44D0"/>
    <w:rsid w:val="002F6B1E"/>
    <w:rsid w:val="002F7A5F"/>
    <w:rsid w:val="0032140C"/>
    <w:rsid w:val="00323051"/>
    <w:rsid w:val="003500EC"/>
    <w:rsid w:val="00390082"/>
    <w:rsid w:val="00391670"/>
    <w:rsid w:val="00391B93"/>
    <w:rsid w:val="003A7076"/>
    <w:rsid w:val="003C0CFF"/>
    <w:rsid w:val="003C3918"/>
    <w:rsid w:val="003C50D6"/>
    <w:rsid w:val="003D4C37"/>
    <w:rsid w:val="003F2655"/>
    <w:rsid w:val="0040069D"/>
    <w:rsid w:val="00421775"/>
    <w:rsid w:val="00426E40"/>
    <w:rsid w:val="0044376C"/>
    <w:rsid w:val="004736E2"/>
    <w:rsid w:val="00475D39"/>
    <w:rsid w:val="00487817"/>
    <w:rsid w:val="004A0083"/>
    <w:rsid w:val="004A60F3"/>
    <w:rsid w:val="004B4B25"/>
    <w:rsid w:val="004C0517"/>
    <w:rsid w:val="004C0759"/>
    <w:rsid w:val="004C6987"/>
    <w:rsid w:val="004C7B5E"/>
    <w:rsid w:val="004D2686"/>
    <w:rsid w:val="004D5A26"/>
    <w:rsid w:val="004F0236"/>
    <w:rsid w:val="00510F9B"/>
    <w:rsid w:val="0053016F"/>
    <w:rsid w:val="00534B9F"/>
    <w:rsid w:val="0054442A"/>
    <w:rsid w:val="0055223A"/>
    <w:rsid w:val="005541FB"/>
    <w:rsid w:val="0056260E"/>
    <w:rsid w:val="005748B8"/>
    <w:rsid w:val="005756F6"/>
    <w:rsid w:val="0059232C"/>
    <w:rsid w:val="00596288"/>
    <w:rsid w:val="005A0761"/>
    <w:rsid w:val="005B68E2"/>
    <w:rsid w:val="005D4006"/>
    <w:rsid w:val="005D7646"/>
    <w:rsid w:val="005E5A72"/>
    <w:rsid w:val="005F7681"/>
    <w:rsid w:val="00633E62"/>
    <w:rsid w:val="00653E36"/>
    <w:rsid w:val="0067020F"/>
    <w:rsid w:val="00675D03"/>
    <w:rsid w:val="0068117B"/>
    <w:rsid w:val="006A3B54"/>
    <w:rsid w:val="006A3DC4"/>
    <w:rsid w:val="006B01E1"/>
    <w:rsid w:val="006B35A3"/>
    <w:rsid w:val="006C20D5"/>
    <w:rsid w:val="006C5137"/>
    <w:rsid w:val="006C7861"/>
    <w:rsid w:val="006D5874"/>
    <w:rsid w:val="006E5B68"/>
    <w:rsid w:val="007055C8"/>
    <w:rsid w:val="00710EE7"/>
    <w:rsid w:val="00721E96"/>
    <w:rsid w:val="00722F61"/>
    <w:rsid w:val="00726479"/>
    <w:rsid w:val="00743121"/>
    <w:rsid w:val="007500A9"/>
    <w:rsid w:val="00753761"/>
    <w:rsid w:val="00763037"/>
    <w:rsid w:val="00763873"/>
    <w:rsid w:val="007700F6"/>
    <w:rsid w:val="00775A99"/>
    <w:rsid w:val="00781578"/>
    <w:rsid w:val="00785C6E"/>
    <w:rsid w:val="007C210F"/>
    <w:rsid w:val="007C7EC0"/>
    <w:rsid w:val="007D4AF5"/>
    <w:rsid w:val="007F18CD"/>
    <w:rsid w:val="007F3325"/>
    <w:rsid w:val="007F3B9F"/>
    <w:rsid w:val="008122EF"/>
    <w:rsid w:val="00833A46"/>
    <w:rsid w:val="00833B4B"/>
    <w:rsid w:val="008340E1"/>
    <w:rsid w:val="00881A56"/>
    <w:rsid w:val="008B3F96"/>
    <w:rsid w:val="008D41CB"/>
    <w:rsid w:val="008E3214"/>
    <w:rsid w:val="008F1F91"/>
    <w:rsid w:val="0090189B"/>
    <w:rsid w:val="00902BEB"/>
    <w:rsid w:val="00902E7A"/>
    <w:rsid w:val="00903DD8"/>
    <w:rsid w:val="00926B4E"/>
    <w:rsid w:val="009A5B29"/>
    <w:rsid w:val="009B7B81"/>
    <w:rsid w:val="009C04B6"/>
    <w:rsid w:val="009E3035"/>
    <w:rsid w:val="009F5A63"/>
    <w:rsid w:val="00A06077"/>
    <w:rsid w:val="00A16950"/>
    <w:rsid w:val="00A17FE1"/>
    <w:rsid w:val="00A21F5D"/>
    <w:rsid w:val="00A2361C"/>
    <w:rsid w:val="00A2450D"/>
    <w:rsid w:val="00A515C3"/>
    <w:rsid w:val="00A55BDB"/>
    <w:rsid w:val="00A73132"/>
    <w:rsid w:val="00AA039B"/>
    <w:rsid w:val="00AA0FE7"/>
    <w:rsid w:val="00AA37A4"/>
    <w:rsid w:val="00AB3DBF"/>
    <w:rsid w:val="00AE1200"/>
    <w:rsid w:val="00AE4047"/>
    <w:rsid w:val="00B04530"/>
    <w:rsid w:val="00B13F48"/>
    <w:rsid w:val="00B17039"/>
    <w:rsid w:val="00B201A1"/>
    <w:rsid w:val="00B25A7F"/>
    <w:rsid w:val="00B27681"/>
    <w:rsid w:val="00B47611"/>
    <w:rsid w:val="00B97A23"/>
    <w:rsid w:val="00BA0D1F"/>
    <w:rsid w:val="00BD4CC0"/>
    <w:rsid w:val="00BE6FAF"/>
    <w:rsid w:val="00BF131D"/>
    <w:rsid w:val="00BF1E5B"/>
    <w:rsid w:val="00C049ED"/>
    <w:rsid w:val="00C213AC"/>
    <w:rsid w:val="00C21F31"/>
    <w:rsid w:val="00C645FE"/>
    <w:rsid w:val="00C96FDD"/>
    <w:rsid w:val="00C971C7"/>
    <w:rsid w:val="00CA4DA3"/>
    <w:rsid w:val="00CC7841"/>
    <w:rsid w:val="00CD3D92"/>
    <w:rsid w:val="00CE6444"/>
    <w:rsid w:val="00CF0829"/>
    <w:rsid w:val="00CF73A8"/>
    <w:rsid w:val="00D10AB5"/>
    <w:rsid w:val="00D2287A"/>
    <w:rsid w:val="00D32C1A"/>
    <w:rsid w:val="00D64CCE"/>
    <w:rsid w:val="00D92D98"/>
    <w:rsid w:val="00DC43F5"/>
    <w:rsid w:val="00DD5B8B"/>
    <w:rsid w:val="00E01B5C"/>
    <w:rsid w:val="00E169CE"/>
    <w:rsid w:val="00E359AA"/>
    <w:rsid w:val="00E3697C"/>
    <w:rsid w:val="00E502D4"/>
    <w:rsid w:val="00E70AE9"/>
    <w:rsid w:val="00E9322A"/>
    <w:rsid w:val="00EE24D1"/>
    <w:rsid w:val="00F00F48"/>
    <w:rsid w:val="00F123DC"/>
    <w:rsid w:val="00F312C1"/>
    <w:rsid w:val="00F36804"/>
    <w:rsid w:val="00F520E1"/>
    <w:rsid w:val="00F557D8"/>
    <w:rsid w:val="00F75B53"/>
    <w:rsid w:val="00F8632C"/>
    <w:rsid w:val="00F87775"/>
    <w:rsid w:val="00FA2F86"/>
    <w:rsid w:val="00FB3DD9"/>
    <w:rsid w:val="00FB58CF"/>
    <w:rsid w:val="00FC20CA"/>
    <w:rsid w:val="00FD0747"/>
    <w:rsid w:val="00FD25F7"/>
    <w:rsid w:val="00FF3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64CCE"/>
    <w:pPr>
      <w:keepNext/>
      <w:jc w:val="center"/>
      <w:outlineLvl w:val="0"/>
    </w:pPr>
    <w:rPr>
      <w:rFonts w:ascii="Arial" w:hAnsi="Arial" w:cs="Arial"/>
      <w:b/>
      <w:bCs/>
      <w:sz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3121"/>
    <w:pPr>
      <w:spacing w:after="0" w:line="240" w:lineRule="auto"/>
    </w:pPr>
  </w:style>
  <w:style w:type="character" w:customStyle="1" w:styleId="yshortcuts">
    <w:name w:val="yshortcuts"/>
    <w:basedOn w:val="DefaultParagraphFont"/>
    <w:rsid w:val="00F00F48"/>
  </w:style>
  <w:style w:type="table" w:styleId="TableGrid">
    <w:name w:val="Table Grid"/>
    <w:basedOn w:val="TableNormal"/>
    <w:rsid w:val="004A60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BD4CC0"/>
    <w:pPr>
      <w:tabs>
        <w:tab w:val="center" w:pos="4320"/>
        <w:tab w:val="right" w:pos="8640"/>
      </w:tabs>
    </w:pPr>
    <w:rPr>
      <w:rFonts w:eastAsia="PMingLiU"/>
      <w:lang w:val="ro-RO"/>
    </w:rPr>
  </w:style>
  <w:style w:type="character" w:customStyle="1" w:styleId="HeaderChar">
    <w:name w:val="Header Char"/>
    <w:basedOn w:val="DefaultParagraphFont"/>
    <w:link w:val="Header"/>
    <w:rsid w:val="00BD4CC0"/>
    <w:rPr>
      <w:rFonts w:ascii="Times New Roman" w:eastAsia="PMingLiU" w:hAnsi="Times New Roman" w:cs="Times New Roman"/>
      <w:sz w:val="24"/>
      <w:szCs w:val="24"/>
      <w:lang w:val="ro-RO"/>
    </w:rPr>
  </w:style>
  <w:style w:type="paragraph" w:styleId="BodyText">
    <w:name w:val="Body Text"/>
    <w:basedOn w:val="Normal"/>
    <w:link w:val="BodyTextChar"/>
    <w:rsid w:val="00DC43F5"/>
    <w:rPr>
      <w:rFonts w:ascii="Arial" w:hAnsi="Arial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DC43F5"/>
    <w:rPr>
      <w:rFonts w:ascii="Arial" w:eastAsia="Times New Roman" w:hAnsi="Arial" w:cs="Times New Roman"/>
      <w:sz w:val="24"/>
      <w:szCs w:val="20"/>
      <w:lang w:val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C7B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C7B5E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4C7B5E"/>
    <w:pPr>
      <w:spacing w:after="120" w:line="480" w:lineRule="auto"/>
      <w:ind w:left="283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C7B5E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F3325"/>
    <w:rPr>
      <w:b/>
      <w:bCs/>
    </w:rPr>
  </w:style>
  <w:style w:type="character" w:customStyle="1" w:styleId="ln2talineat">
    <w:name w:val="ln2talineat"/>
    <w:basedOn w:val="DefaultParagraphFont"/>
    <w:rsid w:val="007F3325"/>
  </w:style>
  <w:style w:type="character" w:customStyle="1" w:styleId="ln2tlitera">
    <w:name w:val="ln2tlitera"/>
    <w:basedOn w:val="DefaultParagraphFont"/>
    <w:rsid w:val="007F332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117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117B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dest">
    <w:name w:val="Body Text Indent.dest"/>
    <w:basedOn w:val="Normal"/>
    <w:rsid w:val="0068117B"/>
    <w:pPr>
      <w:tabs>
        <w:tab w:val="left" w:pos="993"/>
      </w:tabs>
      <w:ind w:left="993" w:right="91" w:firstLine="709"/>
      <w:jc w:val="both"/>
    </w:pPr>
    <w:rPr>
      <w:sz w:val="28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F4C3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F4C34"/>
    <w:rPr>
      <w:rFonts w:ascii="Times New Roman" w:eastAsia="Times New Roman" w:hAnsi="Times New Roman" w:cs="Times New Roman"/>
      <w:sz w:val="16"/>
      <w:szCs w:val="16"/>
    </w:rPr>
  </w:style>
  <w:style w:type="paragraph" w:customStyle="1" w:styleId="artnumar">
    <w:name w:val="art_numar"/>
    <w:basedOn w:val="Normal"/>
    <w:autoRedefine/>
    <w:rsid w:val="001F4C34"/>
    <w:pPr>
      <w:shd w:val="clear" w:color="auto" w:fill="FFFFFF"/>
      <w:tabs>
        <w:tab w:val="left" w:pos="993"/>
      </w:tabs>
      <w:ind w:left="993" w:right="14"/>
      <w:jc w:val="both"/>
    </w:pPr>
    <w:rPr>
      <w:sz w:val="26"/>
      <w:szCs w:val="20"/>
      <w:lang w:val="ro-RO"/>
    </w:rPr>
  </w:style>
  <w:style w:type="paragraph" w:customStyle="1" w:styleId="Default">
    <w:name w:val="Default"/>
    <w:rsid w:val="00CF08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64CCE"/>
    <w:rPr>
      <w:rFonts w:ascii="Arial" w:eastAsia="Times New Roman" w:hAnsi="Arial" w:cs="Arial"/>
      <w:b/>
      <w:bCs/>
      <w:sz w:val="32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3819">
              <w:marLeft w:val="15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8653">
                  <w:marLeft w:val="30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SECRETAR</Company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MOSTENI</dc:creator>
  <cp:lastModifiedBy>Secretariat</cp:lastModifiedBy>
  <cp:revision>3</cp:revision>
  <cp:lastPrinted>2016-09-15T08:56:00Z</cp:lastPrinted>
  <dcterms:created xsi:type="dcterms:W3CDTF">2016-10-26T08:38:00Z</dcterms:created>
  <dcterms:modified xsi:type="dcterms:W3CDTF">2016-10-31T09:32:00Z</dcterms:modified>
</cp:coreProperties>
</file>